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DF" w:rsidRPr="0018559C" w:rsidRDefault="00B67647" w:rsidP="00C727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59C">
        <w:rPr>
          <w:rFonts w:ascii="Times New Roman" w:hAnsi="Times New Roman" w:cs="Times New Roman"/>
          <w:b/>
          <w:sz w:val="32"/>
          <w:szCs w:val="32"/>
        </w:rPr>
        <w:t xml:space="preserve">Paweł </w:t>
      </w:r>
      <w:r w:rsidR="006C1496" w:rsidRPr="0018559C">
        <w:rPr>
          <w:rFonts w:ascii="Times New Roman" w:hAnsi="Times New Roman" w:cs="Times New Roman"/>
          <w:b/>
          <w:sz w:val="32"/>
          <w:szCs w:val="32"/>
        </w:rPr>
        <w:t xml:space="preserve">A. </w:t>
      </w:r>
      <w:r w:rsidRPr="0018559C">
        <w:rPr>
          <w:rFonts w:ascii="Times New Roman" w:hAnsi="Times New Roman" w:cs="Times New Roman"/>
          <w:b/>
          <w:sz w:val="32"/>
          <w:szCs w:val="32"/>
        </w:rPr>
        <w:t>Leszczyński</w:t>
      </w:r>
    </w:p>
    <w:p w:rsidR="00B67647" w:rsidRPr="000F05ED" w:rsidRDefault="00B67647" w:rsidP="00B676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05ED">
        <w:rPr>
          <w:rFonts w:ascii="Times New Roman" w:hAnsi="Times New Roman" w:cs="Times New Roman"/>
          <w:b/>
          <w:sz w:val="36"/>
          <w:szCs w:val="36"/>
        </w:rPr>
        <w:t>Wykaz publikacji naukowych</w:t>
      </w:r>
    </w:p>
    <w:p w:rsidR="002C417F" w:rsidRPr="0018559C" w:rsidRDefault="00B0741D" w:rsidP="001855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="00B67647" w:rsidRPr="000F05ED">
        <w:rPr>
          <w:rFonts w:ascii="Times New Roman" w:hAnsi="Times New Roman" w:cs="Times New Roman"/>
          <w:b/>
          <w:sz w:val="36"/>
          <w:szCs w:val="36"/>
        </w:rPr>
        <w:t>popularno-naukowych</w:t>
      </w:r>
    </w:p>
    <w:p w:rsidR="00B67647" w:rsidRPr="00FB10C5" w:rsidRDefault="006C1496" w:rsidP="00FB10C5">
      <w:pPr>
        <w:pStyle w:val="Akapitzlist"/>
        <w:numPr>
          <w:ilvl w:val="0"/>
          <w:numId w:val="37"/>
        </w:numPr>
        <w:ind w:left="2421"/>
        <w:rPr>
          <w:rFonts w:ascii="Times New Roman" w:hAnsi="Times New Roman" w:cs="Times New Roman"/>
          <w:b/>
          <w:sz w:val="28"/>
          <w:szCs w:val="28"/>
        </w:rPr>
      </w:pPr>
      <w:r w:rsidRPr="00FB10C5">
        <w:rPr>
          <w:rFonts w:ascii="Times New Roman" w:hAnsi="Times New Roman" w:cs="Times New Roman"/>
          <w:b/>
          <w:sz w:val="28"/>
          <w:szCs w:val="28"/>
        </w:rPr>
        <w:t>Przed otrzymaniem tytułu magistra</w:t>
      </w:r>
    </w:p>
    <w:p w:rsidR="0047007F" w:rsidRPr="0047007F" w:rsidRDefault="000F05ED" w:rsidP="000F05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1997 </w:t>
      </w:r>
    </w:p>
    <w:p w:rsidR="0047007F" w:rsidRPr="0047007F" w:rsidRDefault="0047007F" w:rsidP="00C727C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Jackiem</w:t>
      </w:r>
      <w:r w:rsidRPr="0047007F">
        <w:rPr>
          <w:rFonts w:ascii="Times New Roman" w:hAnsi="Times New Roman" w:cs="Times New Roman"/>
          <w:sz w:val="24"/>
          <w:szCs w:val="24"/>
        </w:rPr>
        <w:t xml:space="preserve"> Iwaniukiem, </w:t>
      </w:r>
      <w:r w:rsidRPr="0047007F">
        <w:rPr>
          <w:rFonts w:ascii="Times New Roman" w:hAnsi="Times New Roman" w:cs="Times New Roman"/>
          <w:i/>
          <w:sz w:val="24"/>
          <w:szCs w:val="24"/>
        </w:rPr>
        <w:t>Nie otwierać, nie podsłuchiwać. Ochrona p</w:t>
      </w:r>
      <w:r w:rsidR="00A66069">
        <w:rPr>
          <w:rFonts w:ascii="Times New Roman" w:hAnsi="Times New Roman" w:cs="Times New Roman"/>
          <w:i/>
          <w:sz w:val="24"/>
          <w:szCs w:val="24"/>
        </w:rPr>
        <w:t xml:space="preserve">rawa do prywatności w praktyce </w:t>
      </w:r>
      <w:r w:rsidRPr="0047007F">
        <w:rPr>
          <w:rFonts w:ascii="Times New Roman" w:hAnsi="Times New Roman" w:cs="Times New Roman"/>
          <w:i/>
          <w:sz w:val="24"/>
          <w:szCs w:val="24"/>
        </w:rPr>
        <w:t>Rzecznika Praw Obywatelskich</w:t>
      </w:r>
      <w:r w:rsidRPr="0047007F">
        <w:rPr>
          <w:rFonts w:ascii="Times New Roman" w:hAnsi="Times New Roman" w:cs="Times New Roman"/>
          <w:sz w:val="24"/>
          <w:szCs w:val="24"/>
        </w:rPr>
        <w:t>, „Gazeta Sądowa”, nr 8(27), kwiecień 1997, s. 12, 15</w:t>
      </w:r>
    </w:p>
    <w:p w:rsidR="0047007F" w:rsidRPr="0047007F" w:rsidRDefault="0047007F" w:rsidP="00DA2698">
      <w:pPr>
        <w:numPr>
          <w:ilvl w:val="0"/>
          <w:numId w:val="7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i/>
          <w:sz w:val="24"/>
          <w:szCs w:val="24"/>
        </w:rPr>
        <w:t>Stosunek Państwa do Kościołów w RFN</w:t>
      </w:r>
      <w:r w:rsidRPr="0047007F">
        <w:rPr>
          <w:rFonts w:ascii="Times New Roman" w:hAnsi="Times New Roman" w:cs="Times New Roman"/>
          <w:sz w:val="24"/>
          <w:szCs w:val="24"/>
        </w:rPr>
        <w:t>, „Myśl Protestancka”, nr 4, grudzień 1997, s. 52-54</w:t>
      </w:r>
    </w:p>
    <w:p w:rsidR="0047007F" w:rsidRPr="0047007F" w:rsidRDefault="0047007F" w:rsidP="00C727C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i/>
          <w:sz w:val="24"/>
          <w:szCs w:val="24"/>
        </w:rPr>
        <w:t>Stosunki państwo-kościoły za Odrą</w:t>
      </w:r>
      <w:r w:rsidRPr="0047007F">
        <w:rPr>
          <w:rFonts w:ascii="Times New Roman" w:hAnsi="Times New Roman" w:cs="Times New Roman"/>
          <w:sz w:val="24"/>
          <w:szCs w:val="24"/>
        </w:rPr>
        <w:t>, „Ewangelik Pszczyński”, nr</w:t>
      </w:r>
      <w:r w:rsidR="005B6647" w:rsidRPr="0047007F">
        <w:rPr>
          <w:rFonts w:ascii="Times New Roman" w:hAnsi="Times New Roman" w:cs="Times New Roman"/>
          <w:sz w:val="24"/>
          <w:szCs w:val="24"/>
        </w:rPr>
        <w:t xml:space="preserve"> 7-8(48-49) /1997, s</w:t>
      </w:r>
      <w:r w:rsidRPr="0047007F">
        <w:rPr>
          <w:rFonts w:ascii="Times New Roman" w:hAnsi="Times New Roman" w:cs="Times New Roman"/>
          <w:sz w:val="24"/>
          <w:szCs w:val="24"/>
        </w:rPr>
        <w:t>. 26-27</w:t>
      </w:r>
    </w:p>
    <w:p w:rsidR="0047007F" w:rsidRDefault="0047007F" w:rsidP="00C727C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i/>
          <w:sz w:val="24"/>
          <w:szCs w:val="24"/>
        </w:rPr>
        <w:t>Młodzież dla Europy</w:t>
      </w:r>
      <w:r w:rsidRPr="0047007F">
        <w:rPr>
          <w:rFonts w:ascii="Times New Roman" w:hAnsi="Times New Roman" w:cs="Times New Roman"/>
          <w:sz w:val="24"/>
          <w:szCs w:val="24"/>
        </w:rPr>
        <w:t>, „Gorzowskie Wiadomości Samorządowe”, nr</w:t>
      </w:r>
      <w:r w:rsidR="005B6647" w:rsidRPr="0047007F">
        <w:rPr>
          <w:rFonts w:ascii="Times New Roman" w:hAnsi="Times New Roman" w:cs="Times New Roman"/>
          <w:sz w:val="24"/>
          <w:szCs w:val="24"/>
        </w:rPr>
        <w:t xml:space="preserve"> 4(10), październik</w:t>
      </w:r>
      <w:r w:rsidRPr="0047007F">
        <w:rPr>
          <w:rFonts w:ascii="Times New Roman" w:hAnsi="Times New Roman" w:cs="Times New Roman"/>
          <w:sz w:val="24"/>
          <w:szCs w:val="24"/>
        </w:rPr>
        <w:t xml:space="preserve"> 1997, s. 38</w:t>
      </w:r>
    </w:p>
    <w:p w:rsidR="00B0741D" w:rsidRPr="00B0741D" w:rsidRDefault="00B0741D" w:rsidP="00CA071D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Przemysławem Błachutem i </w:t>
      </w:r>
      <w:r w:rsidR="00CA071D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Wiesławem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Suchorabem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Gorzowscy ewangelicy 1945-1997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007F">
        <w:rPr>
          <w:rFonts w:ascii="Times New Roman" w:hAnsi="Times New Roman" w:cs="Times New Roman"/>
          <w:sz w:val="24"/>
          <w:szCs w:val="24"/>
        </w:rPr>
        <w:t xml:space="preserve">[w:] </w:t>
      </w:r>
      <w:r w:rsidRPr="0047007F">
        <w:rPr>
          <w:rFonts w:ascii="Times New Roman" w:hAnsi="Times New Roman" w:cs="Times New Roman"/>
          <w:i/>
          <w:sz w:val="24"/>
          <w:szCs w:val="24"/>
        </w:rPr>
        <w:t>Przewodnik po gorzowskiej Reformacji (1537-1997)</w:t>
      </w:r>
      <w:r>
        <w:rPr>
          <w:rFonts w:ascii="Times New Roman" w:hAnsi="Times New Roman" w:cs="Times New Roman"/>
          <w:sz w:val="24"/>
          <w:szCs w:val="24"/>
        </w:rPr>
        <w:t xml:space="preserve">, pod red. R. </w:t>
      </w:r>
      <w:r w:rsidRPr="0047007F">
        <w:rPr>
          <w:rFonts w:ascii="Times New Roman" w:hAnsi="Times New Roman" w:cs="Times New Roman"/>
          <w:sz w:val="24"/>
          <w:szCs w:val="24"/>
        </w:rPr>
        <w:t>Piotrow</w:t>
      </w:r>
      <w:r w:rsidR="00AB4C8E">
        <w:rPr>
          <w:rFonts w:ascii="Times New Roman" w:hAnsi="Times New Roman" w:cs="Times New Roman"/>
          <w:sz w:val="24"/>
          <w:szCs w:val="24"/>
        </w:rPr>
        <w:t>skiego, Gorzów Wielkopolski</w:t>
      </w:r>
      <w:r>
        <w:rPr>
          <w:rFonts w:ascii="Times New Roman" w:hAnsi="Times New Roman" w:cs="Times New Roman"/>
          <w:sz w:val="24"/>
          <w:szCs w:val="24"/>
        </w:rPr>
        <w:t xml:space="preserve"> 1997, s. 34-35</w:t>
      </w:r>
    </w:p>
    <w:p w:rsidR="0047007F" w:rsidRDefault="0047007F" w:rsidP="00636453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i/>
          <w:sz w:val="24"/>
          <w:szCs w:val="24"/>
        </w:rPr>
        <w:t>Dzisiejsze miasto Gorzów</w:t>
      </w:r>
      <w:r w:rsidRPr="0047007F">
        <w:rPr>
          <w:rFonts w:ascii="Times New Roman" w:hAnsi="Times New Roman" w:cs="Times New Roman"/>
          <w:sz w:val="24"/>
          <w:szCs w:val="24"/>
        </w:rPr>
        <w:t xml:space="preserve">, [w:] </w:t>
      </w:r>
      <w:r w:rsidRPr="0047007F">
        <w:rPr>
          <w:rFonts w:ascii="Times New Roman" w:hAnsi="Times New Roman" w:cs="Times New Roman"/>
          <w:i/>
          <w:sz w:val="24"/>
          <w:szCs w:val="24"/>
        </w:rPr>
        <w:t>Przewodnik po gorzowskiej Reformacji (1537-1997)</w:t>
      </w:r>
      <w:r w:rsidR="00C727C6">
        <w:rPr>
          <w:rFonts w:ascii="Times New Roman" w:hAnsi="Times New Roman" w:cs="Times New Roman"/>
          <w:sz w:val="24"/>
          <w:szCs w:val="24"/>
        </w:rPr>
        <w:t xml:space="preserve">, pod red. R. </w:t>
      </w:r>
      <w:r w:rsidR="00AB4C8E">
        <w:rPr>
          <w:rFonts w:ascii="Times New Roman" w:hAnsi="Times New Roman" w:cs="Times New Roman"/>
          <w:sz w:val="24"/>
          <w:szCs w:val="24"/>
        </w:rPr>
        <w:t xml:space="preserve">Piotrowskiego, Gorzów </w:t>
      </w:r>
      <w:r w:rsidR="00AB4C8E" w:rsidRPr="00AB4C8E">
        <w:rPr>
          <w:rFonts w:ascii="Times New Roman" w:hAnsi="Times New Roman" w:cs="Times New Roman"/>
          <w:sz w:val="24"/>
          <w:szCs w:val="24"/>
        </w:rPr>
        <w:t>Wielkopolski</w:t>
      </w:r>
      <w:r w:rsidRPr="0047007F">
        <w:rPr>
          <w:rFonts w:ascii="Times New Roman" w:hAnsi="Times New Roman" w:cs="Times New Roman"/>
          <w:sz w:val="24"/>
          <w:szCs w:val="24"/>
        </w:rPr>
        <w:t xml:space="preserve"> 1997, s. 37</w:t>
      </w:r>
    </w:p>
    <w:p w:rsidR="00405CFE" w:rsidRPr="00405CFE" w:rsidRDefault="00405CFE" w:rsidP="00405CF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CFE">
        <w:rPr>
          <w:rFonts w:ascii="Times New Roman" w:hAnsi="Times New Roman" w:cs="Times New Roman"/>
          <w:b/>
          <w:sz w:val="24"/>
          <w:szCs w:val="24"/>
        </w:rPr>
        <w:t>1998</w:t>
      </w:r>
    </w:p>
    <w:p w:rsidR="0047007F" w:rsidRDefault="0047007F" w:rsidP="00C727C6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Przemysławem</w:t>
      </w:r>
      <w:r w:rsidRPr="0047007F">
        <w:rPr>
          <w:rFonts w:ascii="Times New Roman" w:hAnsi="Times New Roman" w:cs="Times New Roman"/>
          <w:sz w:val="24"/>
          <w:szCs w:val="24"/>
        </w:rPr>
        <w:t xml:space="preserve"> Błachutem</w:t>
      </w:r>
      <w:r w:rsidR="00B0741D">
        <w:rPr>
          <w:rFonts w:ascii="Times New Roman" w:hAnsi="Times New Roman" w:cs="Times New Roman"/>
          <w:sz w:val="24"/>
          <w:szCs w:val="24"/>
        </w:rPr>
        <w:t>,</w:t>
      </w:r>
      <w:r w:rsidRPr="0047007F">
        <w:rPr>
          <w:rFonts w:ascii="Times New Roman" w:hAnsi="Times New Roman" w:cs="Times New Roman"/>
          <w:sz w:val="24"/>
          <w:szCs w:val="24"/>
        </w:rPr>
        <w:t xml:space="preserve"> </w:t>
      </w:r>
      <w:r w:rsidRPr="0047007F">
        <w:rPr>
          <w:rFonts w:ascii="Times New Roman" w:hAnsi="Times New Roman" w:cs="Times New Roman"/>
          <w:i/>
          <w:sz w:val="24"/>
          <w:szCs w:val="24"/>
        </w:rPr>
        <w:t>&lt;460 lat reformacji w Gorzowie</w:t>
      </w:r>
      <w:r w:rsidR="005B6647" w:rsidRPr="0047007F">
        <w:rPr>
          <w:rFonts w:ascii="Times New Roman" w:hAnsi="Times New Roman" w:cs="Times New Roman"/>
          <w:i/>
          <w:sz w:val="24"/>
          <w:szCs w:val="24"/>
        </w:rPr>
        <w:t xml:space="preserve"> (1537-1997) &gt; – sesja</w:t>
      </w:r>
      <w:r w:rsidR="00C727C6">
        <w:rPr>
          <w:rFonts w:ascii="Times New Roman" w:hAnsi="Times New Roman" w:cs="Times New Roman"/>
          <w:i/>
          <w:sz w:val="24"/>
          <w:szCs w:val="24"/>
        </w:rPr>
        <w:t xml:space="preserve"> historyczna w Gorzowie </w:t>
      </w:r>
      <w:r w:rsidRPr="0047007F">
        <w:rPr>
          <w:rFonts w:ascii="Times New Roman" w:hAnsi="Times New Roman" w:cs="Times New Roman"/>
          <w:i/>
          <w:sz w:val="24"/>
          <w:szCs w:val="24"/>
        </w:rPr>
        <w:t>Wlkp.</w:t>
      </w:r>
      <w:r w:rsidRPr="0047007F">
        <w:rPr>
          <w:rFonts w:ascii="Times New Roman" w:hAnsi="Times New Roman" w:cs="Times New Roman"/>
          <w:sz w:val="24"/>
          <w:szCs w:val="24"/>
        </w:rPr>
        <w:t>, „Nadwarciański Rocznik Historyczno-Archiwalny”, nr 5/1998, s. 389-391</w:t>
      </w:r>
    </w:p>
    <w:p w:rsidR="002C417F" w:rsidRPr="0047007F" w:rsidRDefault="00437D49" w:rsidP="00C727C6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7007F">
        <w:rPr>
          <w:rFonts w:ascii="Times New Roman" w:hAnsi="Times New Roman" w:cs="Times New Roman"/>
          <w:i/>
          <w:sz w:val="24"/>
          <w:szCs w:val="24"/>
        </w:rPr>
        <w:t xml:space="preserve">Reforma samorządowa w </w:t>
      </w:r>
      <w:proofErr w:type="spellStart"/>
      <w:r w:rsidRPr="0047007F">
        <w:rPr>
          <w:rFonts w:ascii="Times New Roman" w:hAnsi="Times New Roman" w:cs="Times New Roman"/>
          <w:i/>
          <w:sz w:val="24"/>
          <w:szCs w:val="24"/>
        </w:rPr>
        <w:t>europerspekty</w:t>
      </w:r>
      <w:r w:rsidR="00A7329A" w:rsidRPr="0047007F">
        <w:rPr>
          <w:rFonts w:ascii="Times New Roman" w:hAnsi="Times New Roman" w:cs="Times New Roman"/>
          <w:i/>
          <w:sz w:val="24"/>
          <w:szCs w:val="24"/>
        </w:rPr>
        <w:t>wie</w:t>
      </w:r>
      <w:proofErr w:type="spellEnd"/>
      <w:r w:rsidR="00815064" w:rsidRPr="0047007F">
        <w:rPr>
          <w:rFonts w:ascii="Times New Roman" w:hAnsi="Times New Roman" w:cs="Times New Roman"/>
          <w:sz w:val="24"/>
          <w:szCs w:val="24"/>
        </w:rPr>
        <w:t xml:space="preserve">, </w:t>
      </w:r>
      <w:r w:rsidR="006B0F0A" w:rsidRPr="0047007F">
        <w:rPr>
          <w:rFonts w:ascii="Times New Roman" w:hAnsi="Times New Roman" w:cs="Times New Roman"/>
          <w:sz w:val="24"/>
          <w:szCs w:val="24"/>
        </w:rPr>
        <w:t>„</w:t>
      </w:r>
      <w:r w:rsidR="00A7329A" w:rsidRPr="0047007F">
        <w:rPr>
          <w:rFonts w:ascii="Times New Roman" w:hAnsi="Times New Roman" w:cs="Times New Roman"/>
          <w:sz w:val="24"/>
          <w:szCs w:val="24"/>
        </w:rPr>
        <w:t xml:space="preserve">Gorzowskie Wiadomości </w:t>
      </w:r>
      <w:r w:rsidRPr="0047007F">
        <w:rPr>
          <w:rFonts w:ascii="Times New Roman" w:hAnsi="Times New Roman" w:cs="Times New Roman"/>
          <w:sz w:val="24"/>
          <w:szCs w:val="24"/>
        </w:rPr>
        <w:t>Samorządowe</w:t>
      </w:r>
      <w:r w:rsidR="006B0F0A" w:rsidRPr="0047007F">
        <w:rPr>
          <w:rFonts w:ascii="Times New Roman" w:hAnsi="Times New Roman" w:cs="Times New Roman"/>
          <w:sz w:val="24"/>
          <w:szCs w:val="24"/>
        </w:rPr>
        <w:t>”</w:t>
      </w:r>
      <w:r w:rsidRPr="0047007F">
        <w:rPr>
          <w:rFonts w:ascii="Times New Roman" w:hAnsi="Times New Roman" w:cs="Times New Roman"/>
          <w:sz w:val="24"/>
          <w:szCs w:val="24"/>
        </w:rPr>
        <w:t>, nr 4(15), październik 1998, s. 11-12</w:t>
      </w:r>
      <w:r w:rsidR="0047007F">
        <w:rPr>
          <w:rFonts w:ascii="Times New Roman" w:hAnsi="Times New Roman" w:cs="Times New Roman"/>
          <w:sz w:val="24"/>
          <w:szCs w:val="24"/>
        </w:rPr>
        <w:t>.</w:t>
      </w:r>
    </w:p>
    <w:p w:rsidR="00080AEA" w:rsidRPr="00FB10C5" w:rsidRDefault="002C417F" w:rsidP="00183A75">
      <w:pPr>
        <w:pStyle w:val="Akapitzlist"/>
        <w:numPr>
          <w:ilvl w:val="0"/>
          <w:numId w:val="37"/>
        </w:numPr>
        <w:spacing w:after="0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FB10C5">
        <w:rPr>
          <w:rFonts w:ascii="Times New Roman" w:hAnsi="Times New Roman" w:cs="Times New Roman"/>
          <w:b/>
          <w:sz w:val="28"/>
          <w:szCs w:val="28"/>
        </w:rPr>
        <w:t>Po uzyskaniu magisterium</w:t>
      </w:r>
      <w:r w:rsidR="006B0F0A" w:rsidRPr="00FB10C5">
        <w:rPr>
          <w:rFonts w:ascii="Times New Roman" w:hAnsi="Times New Roman" w:cs="Times New Roman"/>
          <w:b/>
          <w:sz w:val="28"/>
          <w:szCs w:val="28"/>
        </w:rPr>
        <w:t>,</w:t>
      </w:r>
      <w:r w:rsidRPr="00FB10C5">
        <w:rPr>
          <w:rFonts w:ascii="Times New Roman" w:hAnsi="Times New Roman" w:cs="Times New Roman"/>
          <w:b/>
          <w:sz w:val="28"/>
          <w:szCs w:val="28"/>
        </w:rPr>
        <w:t xml:space="preserve"> a przed o</w:t>
      </w:r>
      <w:r w:rsidR="008768D1" w:rsidRPr="00FB10C5">
        <w:rPr>
          <w:rFonts w:ascii="Times New Roman" w:hAnsi="Times New Roman" w:cs="Times New Roman"/>
          <w:b/>
          <w:sz w:val="28"/>
          <w:szCs w:val="28"/>
        </w:rPr>
        <w:t>tr</w:t>
      </w:r>
      <w:r w:rsidR="00DA2698" w:rsidRPr="00FB10C5">
        <w:rPr>
          <w:rFonts w:ascii="Times New Roman" w:hAnsi="Times New Roman" w:cs="Times New Roman"/>
          <w:b/>
          <w:sz w:val="28"/>
          <w:szCs w:val="28"/>
        </w:rPr>
        <w:t xml:space="preserve">zymaniem stopnia doktora nauk </w:t>
      </w:r>
      <w:r w:rsidRPr="00FB10C5">
        <w:rPr>
          <w:rFonts w:ascii="Times New Roman" w:hAnsi="Times New Roman" w:cs="Times New Roman"/>
          <w:b/>
          <w:sz w:val="28"/>
          <w:szCs w:val="28"/>
        </w:rPr>
        <w:t>prawnych</w:t>
      </w:r>
      <w:r w:rsidR="00B0741D" w:rsidRPr="00FB10C5">
        <w:rPr>
          <w:rFonts w:ascii="Times New Roman" w:hAnsi="Times New Roman" w:cs="Times New Roman"/>
          <w:b/>
          <w:sz w:val="28"/>
          <w:szCs w:val="28"/>
        </w:rPr>
        <w:t xml:space="preserve"> w zakresie prawa</w:t>
      </w:r>
    </w:p>
    <w:p w:rsidR="00C06912" w:rsidRPr="00940929" w:rsidRDefault="000F05ED" w:rsidP="00DA2698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1999</w:t>
      </w:r>
    </w:p>
    <w:p w:rsidR="000F05ED" w:rsidRDefault="0047007F" w:rsidP="000F05ED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0929">
        <w:rPr>
          <w:rFonts w:ascii="Times New Roman" w:hAnsi="Times New Roman" w:cs="Times New Roman"/>
          <w:i/>
          <w:sz w:val="24"/>
          <w:szCs w:val="24"/>
        </w:rPr>
        <w:t>Kodeksy karne po roku</w:t>
      </w:r>
      <w:r w:rsidRPr="00940929">
        <w:rPr>
          <w:rFonts w:ascii="Times New Roman" w:hAnsi="Times New Roman" w:cs="Times New Roman"/>
          <w:sz w:val="24"/>
          <w:szCs w:val="24"/>
        </w:rPr>
        <w:t>, „Gazeta Sądowa”, nr 12-1(66-67), grudzień 1999 - styczeń 2000, s. 3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2000</w:t>
      </w:r>
    </w:p>
    <w:p w:rsidR="00080AEA" w:rsidRDefault="004700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[recenzja] Michał Pietrzak, </w:t>
      </w:r>
      <w:r w:rsidRPr="00080AEA">
        <w:rPr>
          <w:rFonts w:ascii="Times New Roman" w:hAnsi="Times New Roman" w:cs="Times New Roman"/>
          <w:i/>
          <w:sz w:val="24"/>
          <w:szCs w:val="24"/>
        </w:rPr>
        <w:t xml:space="preserve">Demokratyczne świeckie państwo </w:t>
      </w:r>
      <w:r w:rsidRPr="0047007F">
        <w:rPr>
          <w:rFonts w:ascii="Times New Roman" w:hAnsi="Times New Roman" w:cs="Times New Roman"/>
          <w:sz w:val="24"/>
          <w:szCs w:val="24"/>
        </w:rPr>
        <w:t>prawne</w:t>
      </w:r>
      <w:r>
        <w:rPr>
          <w:rFonts w:ascii="Times New Roman" w:hAnsi="Times New Roman" w:cs="Times New Roman"/>
          <w:sz w:val="24"/>
          <w:szCs w:val="24"/>
        </w:rPr>
        <w:t xml:space="preserve">, Warszawa 2000, </w:t>
      </w:r>
      <w:r w:rsidR="00080AEA" w:rsidRPr="0047007F">
        <w:rPr>
          <w:rFonts w:ascii="Times New Roman" w:hAnsi="Times New Roman" w:cs="Times New Roman"/>
          <w:sz w:val="24"/>
          <w:szCs w:val="24"/>
        </w:rPr>
        <w:t>O</w:t>
      </w:r>
      <w:r w:rsidR="00080AEA" w:rsidRPr="00080AEA">
        <w:rPr>
          <w:rFonts w:ascii="Times New Roman" w:hAnsi="Times New Roman" w:cs="Times New Roman"/>
          <w:i/>
          <w:sz w:val="24"/>
          <w:szCs w:val="24"/>
        </w:rPr>
        <w:t xml:space="preserve"> atrybutach państwa prawnego</w:t>
      </w:r>
      <w:r w:rsidR="00940929">
        <w:rPr>
          <w:rFonts w:ascii="Times New Roman" w:hAnsi="Times New Roman" w:cs="Times New Roman"/>
          <w:sz w:val="24"/>
          <w:szCs w:val="24"/>
        </w:rPr>
        <w:t xml:space="preserve">, </w:t>
      </w:r>
      <w:r w:rsidR="006B0F0A">
        <w:rPr>
          <w:rFonts w:ascii="Times New Roman" w:hAnsi="Times New Roman" w:cs="Times New Roman"/>
          <w:sz w:val="24"/>
          <w:szCs w:val="24"/>
        </w:rPr>
        <w:t>„</w:t>
      </w:r>
      <w:r w:rsidR="008768D1">
        <w:rPr>
          <w:rFonts w:ascii="Times New Roman" w:hAnsi="Times New Roman" w:cs="Times New Roman"/>
          <w:sz w:val="24"/>
          <w:szCs w:val="24"/>
        </w:rPr>
        <w:t>Myśl Socjaldemokratyczna</w:t>
      </w:r>
      <w:r w:rsidR="006B0F0A">
        <w:rPr>
          <w:rFonts w:ascii="Times New Roman" w:hAnsi="Times New Roman" w:cs="Times New Roman"/>
          <w:sz w:val="24"/>
          <w:szCs w:val="24"/>
        </w:rPr>
        <w:t>”</w:t>
      </w:r>
      <w:r w:rsidR="008768D1">
        <w:rPr>
          <w:rFonts w:ascii="Times New Roman" w:hAnsi="Times New Roman" w:cs="Times New Roman"/>
          <w:sz w:val="24"/>
          <w:szCs w:val="24"/>
        </w:rPr>
        <w:t xml:space="preserve">, r. X, nr 3(37), </w:t>
      </w:r>
      <w:r w:rsidR="00080AEA">
        <w:rPr>
          <w:rFonts w:ascii="Times New Roman" w:hAnsi="Times New Roman" w:cs="Times New Roman"/>
          <w:sz w:val="24"/>
          <w:szCs w:val="24"/>
        </w:rPr>
        <w:t>2000, s. 113-114</w:t>
      </w:r>
    </w:p>
    <w:p w:rsidR="00940929" w:rsidRPr="00D848ED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48ED">
        <w:rPr>
          <w:rFonts w:ascii="Times New Roman" w:hAnsi="Times New Roman" w:cs="Times New Roman"/>
          <w:i/>
          <w:sz w:val="24"/>
          <w:szCs w:val="24"/>
        </w:rPr>
        <w:t>Sądownictwo konstytucyjne w systemie ustrojowym państwa demokratycznego</w:t>
      </w:r>
      <w:r w:rsidRPr="00D848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848ED">
        <w:rPr>
          <w:rFonts w:ascii="Times New Roman" w:hAnsi="Times New Roman" w:cs="Times New Roman"/>
          <w:sz w:val="24"/>
          <w:szCs w:val="24"/>
        </w:rPr>
        <w:t>Gazeta Sądowa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D848ED">
        <w:rPr>
          <w:rFonts w:ascii="Times New Roman" w:hAnsi="Times New Roman" w:cs="Times New Roman"/>
          <w:sz w:val="24"/>
          <w:szCs w:val="24"/>
        </w:rPr>
        <w:t>nr 3(69), marzec 2000, s. 34-37</w:t>
      </w:r>
    </w:p>
    <w:p w:rsidR="00940929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C17">
        <w:rPr>
          <w:rFonts w:ascii="Times New Roman" w:hAnsi="Times New Roman" w:cs="Times New Roman"/>
          <w:i/>
          <w:sz w:val="24"/>
          <w:szCs w:val="24"/>
        </w:rPr>
        <w:t>Wynagrodzenie pracowników samorządowych</w:t>
      </w:r>
      <w:r>
        <w:rPr>
          <w:rFonts w:ascii="Times New Roman" w:hAnsi="Times New Roman" w:cs="Times New Roman"/>
          <w:sz w:val="24"/>
          <w:szCs w:val="24"/>
        </w:rPr>
        <w:t>, „Gazeta Sądowa”, nr 5(71), maj 2000, s. 53-57</w:t>
      </w:r>
    </w:p>
    <w:p w:rsidR="00940929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C17">
        <w:rPr>
          <w:rFonts w:ascii="Times New Roman" w:hAnsi="Times New Roman" w:cs="Times New Roman"/>
          <w:i/>
          <w:sz w:val="24"/>
          <w:szCs w:val="24"/>
        </w:rPr>
        <w:t>Procedura nabywania mienia przez samorząd powiatów i województw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2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2C17">
        <w:rPr>
          <w:rFonts w:ascii="Times New Roman" w:hAnsi="Times New Roman" w:cs="Times New Roman"/>
          <w:sz w:val="24"/>
          <w:szCs w:val="24"/>
        </w:rPr>
        <w:t>Gazeta Sądowa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A2C17">
        <w:rPr>
          <w:rFonts w:ascii="Times New Roman" w:hAnsi="Times New Roman" w:cs="Times New Roman"/>
          <w:sz w:val="24"/>
          <w:szCs w:val="24"/>
        </w:rPr>
        <w:t xml:space="preserve">, nr 6(72), </w:t>
      </w:r>
      <w:r>
        <w:rPr>
          <w:rFonts w:ascii="Times New Roman" w:hAnsi="Times New Roman" w:cs="Times New Roman"/>
          <w:sz w:val="24"/>
          <w:szCs w:val="24"/>
        </w:rPr>
        <w:t xml:space="preserve">czerwiec 2000, </w:t>
      </w:r>
      <w:r w:rsidRPr="001A2C17">
        <w:rPr>
          <w:rFonts w:ascii="Times New Roman" w:hAnsi="Times New Roman" w:cs="Times New Roman"/>
          <w:sz w:val="24"/>
          <w:szCs w:val="24"/>
        </w:rPr>
        <w:t>s. 47-50</w:t>
      </w:r>
    </w:p>
    <w:p w:rsidR="00940929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Janem Kochanowskim, </w:t>
      </w:r>
      <w:r w:rsidRPr="001A2C17">
        <w:rPr>
          <w:rFonts w:ascii="Times New Roman" w:hAnsi="Times New Roman" w:cs="Times New Roman"/>
          <w:i/>
          <w:sz w:val="24"/>
          <w:szCs w:val="24"/>
        </w:rPr>
        <w:t>Reforma decentralizacyjna z lubuskiej perspektywy</w:t>
      </w:r>
      <w:r>
        <w:rPr>
          <w:rFonts w:ascii="Times New Roman" w:hAnsi="Times New Roman" w:cs="Times New Roman"/>
          <w:sz w:val="24"/>
          <w:szCs w:val="24"/>
        </w:rPr>
        <w:t>, „Przegląd Samorządowy – Monitor Zamówień Publicznych”, nr 6 – czerwiec 2000, s. 7-11</w:t>
      </w:r>
    </w:p>
    <w:p w:rsidR="00940929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A2C17">
        <w:rPr>
          <w:rFonts w:ascii="Times New Roman" w:hAnsi="Times New Roman" w:cs="Times New Roman"/>
          <w:i/>
          <w:sz w:val="24"/>
          <w:szCs w:val="24"/>
        </w:rPr>
        <w:t>O prawach dziecka we współczesnej Polsce</w:t>
      </w:r>
      <w:r>
        <w:rPr>
          <w:rFonts w:ascii="Times New Roman" w:hAnsi="Times New Roman" w:cs="Times New Roman"/>
          <w:sz w:val="24"/>
          <w:szCs w:val="24"/>
        </w:rPr>
        <w:t>, „Gazeta Sądowa”, nr</w:t>
      </w:r>
      <w:r w:rsidR="005B6647">
        <w:rPr>
          <w:rFonts w:ascii="Times New Roman" w:hAnsi="Times New Roman" w:cs="Times New Roman"/>
          <w:sz w:val="24"/>
          <w:szCs w:val="24"/>
        </w:rPr>
        <w:t xml:space="preserve"> 7-8(73-74), lipiec-sierpień</w:t>
      </w:r>
      <w:r>
        <w:rPr>
          <w:rFonts w:ascii="Times New Roman" w:hAnsi="Times New Roman" w:cs="Times New Roman"/>
          <w:sz w:val="24"/>
          <w:szCs w:val="24"/>
        </w:rPr>
        <w:t xml:space="preserve"> 2000, s. 54-55</w:t>
      </w:r>
    </w:p>
    <w:p w:rsidR="00940929" w:rsidRDefault="009409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Janem Kochanowskim, </w:t>
      </w:r>
      <w:r w:rsidRPr="001A2C17">
        <w:rPr>
          <w:rFonts w:ascii="Times New Roman" w:hAnsi="Times New Roman" w:cs="Times New Roman"/>
          <w:i/>
          <w:sz w:val="24"/>
          <w:szCs w:val="24"/>
        </w:rPr>
        <w:t>Parę argumentów &lt; za &gt; i &lt; przeciw &gt; w kwestii istnienia powiatów</w:t>
      </w:r>
      <w:r>
        <w:rPr>
          <w:rFonts w:ascii="Times New Roman" w:hAnsi="Times New Roman" w:cs="Times New Roman"/>
          <w:sz w:val="24"/>
          <w:szCs w:val="24"/>
        </w:rPr>
        <w:t>, „Przegląd Samorządowy – Monitor Zamówień Publicznych”, nr 10 - październik 2000, s. 5-8</w:t>
      </w:r>
    </w:p>
    <w:p w:rsidR="00940929" w:rsidRDefault="00940929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Janem</w:t>
      </w:r>
      <w:r w:rsidRPr="001A2C17">
        <w:rPr>
          <w:rFonts w:ascii="Times New Roman" w:hAnsi="Times New Roman" w:cs="Times New Roman"/>
          <w:sz w:val="24"/>
          <w:szCs w:val="24"/>
        </w:rPr>
        <w:t xml:space="preserve"> Kochanowskim, </w:t>
      </w:r>
      <w:r w:rsidRPr="001A2C17">
        <w:rPr>
          <w:rFonts w:ascii="Times New Roman" w:hAnsi="Times New Roman" w:cs="Times New Roman"/>
          <w:i/>
          <w:sz w:val="24"/>
          <w:szCs w:val="24"/>
        </w:rPr>
        <w:t>Jak wybierać posłów? (O projekcie zmian w ordynacji wyborczej do Sejmu)</w:t>
      </w:r>
      <w:r w:rsidRPr="001A2C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A2C17">
        <w:rPr>
          <w:rFonts w:ascii="Times New Roman" w:hAnsi="Times New Roman" w:cs="Times New Roman"/>
          <w:sz w:val="24"/>
          <w:szCs w:val="24"/>
        </w:rPr>
        <w:t xml:space="preserve">Pokolenia. </w:t>
      </w:r>
      <w:r>
        <w:rPr>
          <w:rFonts w:ascii="Times New Roman" w:hAnsi="Times New Roman" w:cs="Times New Roman"/>
          <w:sz w:val="24"/>
          <w:szCs w:val="24"/>
        </w:rPr>
        <w:t>Zeszyty Informacyjno-Polityczne”, nr 3(6), lipiec-wrzesień 2000, s. 56-61</w:t>
      </w:r>
    </w:p>
    <w:p w:rsidR="00940929" w:rsidRPr="00940929" w:rsidRDefault="000F05ED" w:rsidP="00DA269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2001 </w:t>
      </w:r>
    </w:p>
    <w:p w:rsidR="00940929" w:rsidRDefault="00940929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5315">
        <w:rPr>
          <w:rFonts w:ascii="Times New Roman" w:hAnsi="Times New Roman" w:cs="Times New Roman"/>
          <w:i/>
          <w:sz w:val="24"/>
          <w:szCs w:val="24"/>
        </w:rPr>
        <w:t>Polska w NATO. Status prawny Wielonarodowego Korpusu Północno-Wschodniego NATO w Szczecinie</w:t>
      </w:r>
      <w:r>
        <w:rPr>
          <w:rFonts w:ascii="Times New Roman" w:hAnsi="Times New Roman" w:cs="Times New Roman"/>
          <w:sz w:val="24"/>
          <w:szCs w:val="24"/>
        </w:rPr>
        <w:t>, „Gazeta Sądowa”, nr 2(80), luty 2001, s. 29-32</w:t>
      </w:r>
    </w:p>
    <w:p w:rsidR="00940929" w:rsidRDefault="00940929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5315">
        <w:rPr>
          <w:rFonts w:ascii="Times New Roman" w:hAnsi="Times New Roman" w:cs="Times New Roman"/>
          <w:i/>
          <w:sz w:val="24"/>
          <w:szCs w:val="24"/>
        </w:rPr>
        <w:t>Prawa człowieka w poglądach Międzynarodówki Liberalnej</w:t>
      </w:r>
      <w:r>
        <w:rPr>
          <w:rFonts w:ascii="Times New Roman" w:hAnsi="Times New Roman" w:cs="Times New Roman"/>
          <w:sz w:val="24"/>
          <w:szCs w:val="24"/>
        </w:rPr>
        <w:t>, „Gazeta Sądowa”, nr 3(81), marzec 2001, s. 29-31</w:t>
      </w:r>
    </w:p>
    <w:p w:rsidR="00940929" w:rsidRDefault="00940929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5315">
        <w:rPr>
          <w:rFonts w:ascii="Times New Roman" w:hAnsi="Times New Roman" w:cs="Times New Roman"/>
          <w:i/>
          <w:sz w:val="24"/>
          <w:szCs w:val="24"/>
        </w:rPr>
        <w:t>Konwencja Madrycka. Podstawy prawne współpracy transgranicznej</w:t>
      </w:r>
      <w:r>
        <w:rPr>
          <w:rFonts w:ascii="Times New Roman" w:hAnsi="Times New Roman" w:cs="Times New Roman"/>
          <w:sz w:val="24"/>
          <w:szCs w:val="24"/>
        </w:rPr>
        <w:t>, „Gazeta Sądowa”, nr 9(87), wrzesień 2001, s. 47-49</w:t>
      </w:r>
    </w:p>
    <w:p w:rsidR="00E869D5" w:rsidRDefault="00080AEA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t>Neutralność światopoglądowa państwa w Polsce i w Europie</w:t>
      </w:r>
      <w:r w:rsidRPr="00E869D5">
        <w:rPr>
          <w:rFonts w:ascii="Times New Roman" w:hAnsi="Times New Roman" w:cs="Times New Roman"/>
          <w:sz w:val="24"/>
          <w:szCs w:val="24"/>
        </w:rPr>
        <w:t xml:space="preserve">, </w:t>
      </w:r>
      <w:r w:rsidR="006B0F0A" w:rsidRPr="00E869D5">
        <w:rPr>
          <w:rFonts w:ascii="Times New Roman" w:hAnsi="Times New Roman" w:cs="Times New Roman"/>
          <w:sz w:val="24"/>
          <w:szCs w:val="24"/>
        </w:rPr>
        <w:t>„</w:t>
      </w:r>
      <w:r w:rsidRPr="00E869D5">
        <w:rPr>
          <w:rFonts w:ascii="Times New Roman" w:hAnsi="Times New Roman" w:cs="Times New Roman"/>
          <w:sz w:val="24"/>
          <w:szCs w:val="24"/>
        </w:rPr>
        <w:t>Myśl Protestancka</w:t>
      </w:r>
      <w:r w:rsidR="006B0F0A" w:rsidRPr="00E869D5">
        <w:rPr>
          <w:rFonts w:ascii="Times New Roman" w:hAnsi="Times New Roman" w:cs="Times New Roman"/>
          <w:sz w:val="24"/>
          <w:szCs w:val="24"/>
        </w:rPr>
        <w:t>”</w:t>
      </w:r>
      <w:r w:rsidRPr="00E869D5">
        <w:rPr>
          <w:rFonts w:ascii="Times New Roman" w:hAnsi="Times New Roman" w:cs="Times New Roman"/>
          <w:sz w:val="24"/>
          <w:szCs w:val="24"/>
        </w:rPr>
        <w:t>, nr 3(19), 2001, s. 37-43</w:t>
      </w:r>
    </w:p>
    <w:p w:rsidR="00E869D5" w:rsidRDefault="00E057C1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t>Podstawy prawne współpracy transgranicznej w Europie</w:t>
      </w:r>
      <w:r w:rsidRPr="00E869D5">
        <w:rPr>
          <w:rFonts w:ascii="Times New Roman" w:hAnsi="Times New Roman" w:cs="Times New Roman"/>
          <w:sz w:val="24"/>
          <w:szCs w:val="24"/>
        </w:rPr>
        <w:t xml:space="preserve">, </w:t>
      </w:r>
      <w:r w:rsidR="006B0F0A" w:rsidRPr="00E869D5">
        <w:rPr>
          <w:rFonts w:ascii="Times New Roman" w:hAnsi="Times New Roman" w:cs="Times New Roman"/>
          <w:sz w:val="24"/>
          <w:szCs w:val="24"/>
        </w:rPr>
        <w:t>„</w:t>
      </w:r>
      <w:r w:rsidRPr="00E869D5">
        <w:rPr>
          <w:rFonts w:ascii="Times New Roman" w:hAnsi="Times New Roman" w:cs="Times New Roman"/>
          <w:sz w:val="24"/>
          <w:szCs w:val="24"/>
        </w:rPr>
        <w:t>Sprawy Narodowościowe – seria nowa</w:t>
      </w:r>
      <w:r w:rsidR="006B0F0A" w:rsidRPr="00E869D5">
        <w:rPr>
          <w:rFonts w:ascii="Times New Roman" w:hAnsi="Times New Roman" w:cs="Times New Roman"/>
          <w:sz w:val="24"/>
          <w:szCs w:val="24"/>
        </w:rPr>
        <w:t>”</w:t>
      </w:r>
      <w:r w:rsidRPr="00E869D5">
        <w:rPr>
          <w:rFonts w:ascii="Times New Roman" w:hAnsi="Times New Roman" w:cs="Times New Roman"/>
          <w:sz w:val="24"/>
          <w:szCs w:val="24"/>
        </w:rPr>
        <w:t>, zeszyt 19 – Poznań 2001, s. 113-121</w:t>
      </w:r>
    </w:p>
    <w:p w:rsidR="00E869D5" w:rsidRDefault="00E057C1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t>Zagadnienia wyznaniowe w Konstytucji RP</w:t>
      </w:r>
      <w:r w:rsidRPr="00E869D5">
        <w:rPr>
          <w:rFonts w:ascii="Times New Roman" w:hAnsi="Times New Roman" w:cs="Times New Roman"/>
          <w:sz w:val="24"/>
          <w:szCs w:val="24"/>
        </w:rPr>
        <w:t>, Warszawa</w:t>
      </w:r>
      <w:r w:rsidR="00485EB8" w:rsidRPr="00E869D5">
        <w:rPr>
          <w:rFonts w:ascii="Times New Roman" w:hAnsi="Times New Roman" w:cs="Times New Roman"/>
          <w:sz w:val="24"/>
          <w:szCs w:val="24"/>
        </w:rPr>
        <w:t xml:space="preserve"> </w:t>
      </w:r>
      <w:r w:rsidRPr="00E869D5">
        <w:rPr>
          <w:rFonts w:ascii="Times New Roman" w:hAnsi="Times New Roman" w:cs="Times New Roman"/>
          <w:sz w:val="24"/>
          <w:szCs w:val="24"/>
        </w:rPr>
        <w:t>2001</w:t>
      </w:r>
      <w:r w:rsidR="00485EB8" w:rsidRPr="00E869D5">
        <w:rPr>
          <w:rFonts w:ascii="Times New Roman" w:hAnsi="Times New Roman" w:cs="Times New Roman"/>
          <w:sz w:val="24"/>
          <w:szCs w:val="24"/>
        </w:rPr>
        <w:t>, ss. 99</w:t>
      </w:r>
    </w:p>
    <w:p w:rsidR="00E869D5" w:rsidRDefault="00E057C1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t>Funkcjonalny mandat przedstawicielski, czyli o reprezentacji Suwerena</w:t>
      </w:r>
      <w:r w:rsidRPr="00E869D5">
        <w:rPr>
          <w:rFonts w:ascii="Times New Roman" w:hAnsi="Times New Roman" w:cs="Times New Roman"/>
          <w:sz w:val="24"/>
          <w:szCs w:val="24"/>
        </w:rPr>
        <w:t xml:space="preserve">, </w:t>
      </w:r>
      <w:r w:rsidR="006B0F0A" w:rsidRPr="00E869D5">
        <w:rPr>
          <w:rFonts w:ascii="Times New Roman" w:hAnsi="Times New Roman" w:cs="Times New Roman"/>
          <w:sz w:val="24"/>
          <w:szCs w:val="24"/>
        </w:rPr>
        <w:t>[</w:t>
      </w:r>
      <w:r w:rsidRPr="00E869D5">
        <w:rPr>
          <w:rFonts w:ascii="Times New Roman" w:hAnsi="Times New Roman" w:cs="Times New Roman"/>
          <w:sz w:val="24"/>
          <w:szCs w:val="24"/>
        </w:rPr>
        <w:t>w:</w:t>
      </w:r>
      <w:r w:rsidR="009534E5" w:rsidRPr="00E869D5">
        <w:rPr>
          <w:rFonts w:ascii="Times New Roman" w:hAnsi="Times New Roman" w:cs="Times New Roman"/>
          <w:sz w:val="24"/>
          <w:szCs w:val="24"/>
        </w:rPr>
        <w:t>]</w:t>
      </w:r>
      <w:r w:rsidRPr="00E869D5">
        <w:rPr>
          <w:rFonts w:ascii="Times New Roman" w:hAnsi="Times New Roman" w:cs="Times New Roman"/>
          <w:sz w:val="24"/>
          <w:szCs w:val="24"/>
        </w:rPr>
        <w:t xml:space="preserve"> </w:t>
      </w:r>
      <w:r w:rsidRPr="00E869D5">
        <w:rPr>
          <w:rFonts w:ascii="Times New Roman" w:hAnsi="Times New Roman" w:cs="Times New Roman"/>
          <w:i/>
          <w:sz w:val="24"/>
          <w:szCs w:val="24"/>
        </w:rPr>
        <w:t>Polityka a moralność</w:t>
      </w:r>
      <w:r w:rsidR="00E869D5">
        <w:rPr>
          <w:rFonts w:ascii="Times New Roman" w:hAnsi="Times New Roman" w:cs="Times New Roman"/>
          <w:sz w:val="24"/>
          <w:szCs w:val="24"/>
        </w:rPr>
        <w:t xml:space="preserve">, </w:t>
      </w:r>
      <w:r w:rsidRPr="00E869D5">
        <w:rPr>
          <w:rFonts w:ascii="Times New Roman" w:hAnsi="Times New Roman" w:cs="Times New Roman"/>
          <w:sz w:val="24"/>
          <w:szCs w:val="24"/>
        </w:rPr>
        <w:t>pod red. M. Szyszkowskiej i T. Kozłowskiego, Warszawa 2001, s. 133 – 139</w:t>
      </w:r>
    </w:p>
    <w:p w:rsidR="00E869D5" w:rsidRDefault="00E057C1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lastRenderedPageBreak/>
        <w:t>Polski socjalliberalizm w latach 1989-1997. Uwarunkowania historyczne i europejskie</w:t>
      </w:r>
      <w:r w:rsidR="00E869D5">
        <w:rPr>
          <w:rFonts w:ascii="Times New Roman" w:hAnsi="Times New Roman" w:cs="Times New Roman"/>
          <w:sz w:val="24"/>
          <w:szCs w:val="24"/>
        </w:rPr>
        <w:t xml:space="preserve">, Warszawa </w:t>
      </w:r>
      <w:r w:rsidRPr="00E869D5">
        <w:rPr>
          <w:rFonts w:ascii="Times New Roman" w:hAnsi="Times New Roman" w:cs="Times New Roman"/>
          <w:sz w:val="24"/>
          <w:szCs w:val="24"/>
        </w:rPr>
        <w:t>2001</w:t>
      </w:r>
      <w:r w:rsidR="00485EB8" w:rsidRPr="00E869D5">
        <w:rPr>
          <w:rFonts w:ascii="Times New Roman" w:hAnsi="Times New Roman" w:cs="Times New Roman"/>
          <w:sz w:val="24"/>
          <w:szCs w:val="24"/>
        </w:rPr>
        <w:t>, ss. 101 (wyd. 1; wyd. 2 – w 2004 r.)</w:t>
      </w:r>
    </w:p>
    <w:p w:rsidR="00E057C1" w:rsidRDefault="00E869D5" w:rsidP="000F05ED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869D5">
        <w:rPr>
          <w:rFonts w:ascii="Times New Roman" w:hAnsi="Times New Roman" w:cs="Times New Roman"/>
          <w:sz w:val="24"/>
          <w:szCs w:val="24"/>
        </w:rPr>
        <w:t>recenzja</w:t>
      </w:r>
      <w:r>
        <w:rPr>
          <w:rFonts w:ascii="Times New Roman" w:hAnsi="Times New Roman" w:cs="Times New Roman"/>
          <w:sz w:val="24"/>
          <w:szCs w:val="24"/>
        </w:rPr>
        <w:t>] Małgorzata</w:t>
      </w:r>
      <w:r w:rsidRPr="00E869D5">
        <w:rPr>
          <w:rFonts w:ascii="Times New Roman" w:hAnsi="Times New Roman" w:cs="Times New Roman"/>
          <w:sz w:val="24"/>
          <w:szCs w:val="24"/>
        </w:rPr>
        <w:t xml:space="preserve"> Winiarcz</w:t>
      </w:r>
      <w:r>
        <w:rPr>
          <w:rFonts w:ascii="Times New Roman" w:hAnsi="Times New Roman" w:cs="Times New Roman"/>
          <w:sz w:val="24"/>
          <w:szCs w:val="24"/>
        </w:rPr>
        <w:t>yk-Kossakowska,</w:t>
      </w:r>
      <w:r w:rsidRPr="00E8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Państwowe prawo </w:t>
      </w:r>
      <w:r w:rsidRPr="00E869D5">
        <w:rPr>
          <w:rFonts w:ascii="Times New Roman" w:hAnsi="Times New Roman" w:cs="Times New Roman"/>
          <w:i/>
          <w:sz w:val="24"/>
          <w:szCs w:val="24"/>
        </w:rPr>
        <w:t>wyznaniowe w praktyce administracyjnej</w:t>
      </w:r>
      <w:r w:rsidRPr="00E86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Warszawa 2001, </w:t>
      </w:r>
      <w:r>
        <w:rPr>
          <w:rFonts w:ascii="Times New Roman" w:hAnsi="Times New Roman" w:cs="Times New Roman"/>
          <w:i/>
          <w:sz w:val="24"/>
          <w:szCs w:val="24"/>
        </w:rPr>
        <w:t>Prawo wyznaniowe w praktyce</w:t>
      </w:r>
      <w:r w:rsidR="000F05ED">
        <w:rPr>
          <w:rFonts w:ascii="Times New Roman" w:hAnsi="Times New Roman" w:cs="Times New Roman"/>
          <w:i/>
          <w:sz w:val="24"/>
          <w:szCs w:val="24"/>
        </w:rPr>
        <w:t>,</w:t>
      </w:r>
      <w:r w:rsidR="009534E5" w:rsidRPr="00E869D5">
        <w:rPr>
          <w:rFonts w:ascii="Times New Roman" w:hAnsi="Times New Roman" w:cs="Times New Roman"/>
          <w:sz w:val="24"/>
          <w:szCs w:val="24"/>
        </w:rPr>
        <w:t xml:space="preserve"> „</w:t>
      </w:r>
      <w:r w:rsidR="00E057C1" w:rsidRPr="00E869D5">
        <w:rPr>
          <w:rFonts w:ascii="Times New Roman" w:hAnsi="Times New Roman" w:cs="Times New Roman"/>
          <w:sz w:val="24"/>
          <w:szCs w:val="24"/>
        </w:rPr>
        <w:t>Myśl Socja</w:t>
      </w:r>
      <w:r w:rsidR="00485EB8" w:rsidRPr="00E869D5">
        <w:rPr>
          <w:rFonts w:ascii="Times New Roman" w:hAnsi="Times New Roman" w:cs="Times New Roman"/>
          <w:sz w:val="24"/>
          <w:szCs w:val="24"/>
        </w:rPr>
        <w:t>ldemokratyczna</w:t>
      </w:r>
      <w:r w:rsidR="009534E5" w:rsidRPr="00E869D5">
        <w:rPr>
          <w:rFonts w:ascii="Times New Roman" w:hAnsi="Times New Roman" w:cs="Times New Roman"/>
          <w:sz w:val="24"/>
          <w:szCs w:val="24"/>
        </w:rPr>
        <w:t>”</w:t>
      </w:r>
      <w:r w:rsidR="00485EB8" w:rsidRPr="00E869D5">
        <w:rPr>
          <w:rFonts w:ascii="Times New Roman" w:hAnsi="Times New Roman" w:cs="Times New Roman"/>
          <w:sz w:val="24"/>
          <w:szCs w:val="24"/>
        </w:rPr>
        <w:t>, r. XI, 2001, nr</w:t>
      </w:r>
      <w:r w:rsidR="00E057C1" w:rsidRPr="00E869D5">
        <w:rPr>
          <w:rFonts w:ascii="Times New Roman" w:hAnsi="Times New Roman" w:cs="Times New Roman"/>
          <w:sz w:val="24"/>
          <w:szCs w:val="24"/>
        </w:rPr>
        <w:t xml:space="preserve"> 1(39), s. </w:t>
      </w:r>
      <w:r w:rsidR="00E057C1" w:rsidRPr="00E869D5">
        <w:rPr>
          <w:rFonts w:ascii="Times New Roman" w:hAnsi="Times New Roman" w:cs="Times New Roman"/>
          <w:sz w:val="24"/>
          <w:szCs w:val="24"/>
        </w:rPr>
        <w:tab/>
        <w:t>118-121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2002</w:t>
      </w:r>
    </w:p>
    <w:p w:rsidR="00E869D5" w:rsidRDefault="00E869D5" w:rsidP="00DA2698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UE od wewnątrz: szkolenie radnych</w:t>
      </w:r>
      <w:r>
        <w:rPr>
          <w:rFonts w:ascii="Times New Roman" w:hAnsi="Times New Roman" w:cs="Times New Roman"/>
          <w:sz w:val="24"/>
          <w:szCs w:val="24"/>
        </w:rPr>
        <w:t>, „Gorzowska Panorama”, nr 2, 24.5.2001, s.7</w:t>
      </w:r>
    </w:p>
    <w:p w:rsidR="002814A0" w:rsidRDefault="000F05ED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869D5">
        <w:rPr>
          <w:rFonts w:ascii="Times New Roman" w:hAnsi="Times New Roman" w:cs="Times New Roman"/>
          <w:sz w:val="24"/>
          <w:szCs w:val="24"/>
        </w:rPr>
        <w:t>recenzja</w:t>
      </w:r>
      <w:r>
        <w:rPr>
          <w:rFonts w:ascii="Times New Roman" w:hAnsi="Times New Roman" w:cs="Times New Roman"/>
          <w:sz w:val="24"/>
          <w:szCs w:val="24"/>
        </w:rPr>
        <w:t xml:space="preserve">] Rafał </w:t>
      </w:r>
      <w:proofErr w:type="spellStart"/>
      <w:r>
        <w:rPr>
          <w:rFonts w:ascii="Times New Roman" w:hAnsi="Times New Roman" w:cs="Times New Roman"/>
          <w:sz w:val="24"/>
          <w:szCs w:val="24"/>
        </w:rPr>
        <w:t>Towalski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814A0" w:rsidRPr="00E869D5">
        <w:rPr>
          <w:rFonts w:ascii="Times New Roman" w:hAnsi="Times New Roman" w:cs="Times New Roman"/>
          <w:i/>
          <w:sz w:val="24"/>
          <w:szCs w:val="24"/>
        </w:rPr>
        <w:t>O konfliktach w środowisku pracy</w:t>
      </w:r>
      <w:r w:rsidR="00E869D5">
        <w:rPr>
          <w:rFonts w:ascii="Times New Roman" w:hAnsi="Times New Roman" w:cs="Times New Roman"/>
          <w:sz w:val="24"/>
          <w:szCs w:val="24"/>
        </w:rPr>
        <w:t>,</w:t>
      </w:r>
      <w:r w:rsidR="002814A0" w:rsidRPr="00E869D5">
        <w:rPr>
          <w:rFonts w:ascii="Times New Roman" w:hAnsi="Times New Roman" w:cs="Times New Roman"/>
          <w:sz w:val="24"/>
          <w:szCs w:val="24"/>
        </w:rPr>
        <w:t xml:space="preserve"> </w:t>
      </w:r>
      <w:r w:rsidR="00E869D5">
        <w:rPr>
          <w:rFonts w:ascii="Times New Roman" w:hAnsi="Times New Roman" w:cs="Times New Roman"/>
          <w:sz w:val="24"/>
          <w:szCs w:val="24"/>
        </w:rPr>
        <w:t xml:space="preserve">Warszawa 2001, </w:t>
      </w:r>
      <w:r w:rsidR="002814A0" w:rsidRPr="00E869D5">
        <w:rPr>
          <w:rFonts w:ascii="Times New Roman" w:hAnsi="Times New Roman" w:cs="Times New Roman"/>
          <w:i/>
          <w:sz w:val="24"/>
          <w:szCs w:val="24"/>
        </w:rPr>
        <w:t xml:space="preserve">Konflikty przemysłowe w Europie Zachodniej </w:t>
      </w:r>
      <w:r w:rsidR="00485EB8" w:rsidRPr="00E869D5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2814A0" w:rsidRPr="00E869D5">
        <w:rPr>
          <w:rFonts w:ascii="Times New Roman" w:hAnsi="Times New Roman" w:cs="Times New Roman"/>
          <w:i/>
          <w:sz w:val="24"/>
          <w:szCs w:val="24"/>
        </w:rPr>
        <w:t>w Polsce</w:t>
      </w:r>
      <w:r w:rsidR="009534E5" w:rsidRPr="00E869D5">
        <w:rPr>
          <w:rFonts w:ascii="Times New Roman" w:hAnsi="Times New Roman" w:cs="Times New Roman"/>
          <w:sz w:val="24"/>
          <w:szCs w:val="24"/>
        </w:rPr>
        <w:t>, „</w:t>
      </w:r>
      <w:r w:rsidR="002814A0" w:rsidRPr="00E869D5">
        <w:rPr>
          <w:rFonts w:ascii="Times New Roman" w:hAnsi="Times New Roman" w:cs="Times New Roman"/>
          <w:sz w:val="24"/>
          <w:szCs w:val="24"/>
        </w:rPr>
        <w:t>Myśl Socjaldemokra</w:t>
      </w:r>
      <w:r w:rsidR="00485EB8" w:rsidRPr="00E869D5">
        <w:rPr>
          <w:rFonts w:ascii="Times New Roman" w:hAnsi="Times New Roman" w:cs="Times New Roman"/>
          <w:sz w:val="24"/>
          <w:szCs w:val="24"/>
        </w:rPr>
        <w:t>tyczna</w:t>
      </w:r>
      <w:r w:rsidR="009534E5" w:rsidRPr="00E869D5">
        <w:rPr>
          <w:rFonts w:ascii="Times New Roman" w:hAnsi="Times New Roman" w:cs="Times New Roman"/>
          <w:sz w:val="24"/>
          <w:szCs w:val="24"/>
        </w:rPr>
        <w:t>”</w:t>
      </w:r>
      <w:r w:rsidR="00485EB8" w:rsidRPr="00E869D5">
        <w:rPr>
          <w:rFonts w:ascii="Times New Roman" w:hAnsi="Times New Roman" w:cs="Times New Roman"/>
          <w:sz w:val="24"/>
          <w:szCs w:val="24"/>
        </w:rPr>
        <w:t>, r.</w:t>
      </w:r>
      <w:r w:rsidR="002814A0" w:rsidRPr="00E869D5">
        <w:rPr>
          <w:rFonts w:ascii="Times New Roman" w:hAnsi="Times New Roman" w:cs="Times New Roman"/>
          <w:sz w:val="24"/>
          <w:szCs w:val="24"/>
        </w:rPr>
        <w:t xml:space="preserve"> XII – nr 1(43) – 2002, s. 121-123</w:t>
      </w:r>
    </w:p>
    <w:p w:rsidR="00E869D5" w:rsidRPr="001A2C17" w:rsidRDefault="00E869D5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5315">
        <w:rPr>
          <w:rFonts w:ascii="Times New Roman" w:hAnsi="Times New Roman" w:cs="Times New Roman"/>
          <w:i/>
          <w:sz w:val="24"/>
          <w:szCs w:val="24"/>
        </w:rPr>
        <w:t>Izba na zachodniej rubieży</w:t>
      </w:r>
      <w:r>
        <w:rPr>
          <w:rFonts w:ascii="Times New Roman" w:hAnsi="Times New Roman" w:cs="Times New Roman"/>
          <w:sz w:val="24"/>
          <w:szCs w:val="24"/>
        </w:rPr>
        <w:t>, „Gazeta Sądowa”, nr 5(95), maj 2002, s. 46</w:t>
      </w:r>
    </w:p>
    <w:p w:rsidR="00E869D5" w:rsidRDefault="00E869D5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5315">
        <w:rPr>
          <w:rFonts w:ascii="Times New Roman" w:hAnsi="Times New Roman" w:cs="Times New Roman"/>
          <w:i/>
          <w:sz w:val="24"/>
          <w:szCs w:val="24"/>
        </w:rPr>
        <w:t>Charakter prawny mandatu poselskiego</w:t>
      </w:r>
      <w:r>
        <w:rPr>
          <w:rFonts w:ascii="Times New Roman" w:hAnsi="Times New Roman" w:cs="Times New Roman"/>
          <w:sz w:val="24"/>
          <w:szCs w:val="24"/>
        </w:rPr>
        <w:t>, „Gazeta Sądowa”, nr 9(99), wrzesień 2002, s. 41-42</w:t>
      </w:r>
    </w:p>
    <w:p w:rsidR="00E869D5" w:rsidRDefault="00E869D5" w:rsidP="00DA2698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887">
        <w:rPr>
          <w:rFonts w:ascii="Times New Roman" w:hAnsi="Times New Roman" w:cs="Times New Roman"/>
          <w:i/>
          <w:sz w:val="24"/>
          <w:szCs w:val="24"/>
        </w:rPr>
        <w:t>Samorządowy dialog z Kościołami</w:t>
      </w:r>
      <w:r>
        <w:rPr>
          <w:rFonts w:ascii="Times New Roman" w:hAnsi="Times New Roman" w:cs="Times New Roman"/>
          <w:sz w:val="24"/>
          <w:szCs w:val="24"/>
        </w:rPr>
        <w:t>, „Gorzowskie Wiadomości Samorządowe”, nr 12(52), grudzień 2002, s. 13-14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2003</w:t>
      </w:r>
    </w:p>
    <w:p w:rsidR="00E869D5" w:rsidRDefault="002814A0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69D5">
        <w:rPr>
          <w:rFonts w:ascii="Times New Roman" w:hAnsi="Times New Roman" w:cs="Times New Roman"/>
          <w:i/>
          <w:sz w:val="24"/>
          <w:szCs w:val="24"/>
        </w:rPr>
        <w:t>Tolerancja w polskim życiu publicznym</w:t>
      </w:r>
      <w:r w:rsidRPr="00E869D5">
        <w:rPr>
          <w:rFonts w:ascii="Times New Roman" w:hAnsi="Times New Roman" w:cs="Times New Roman"/>
          <w:sz w:val="24"/>
          <w:szCs w:val="24"/>
        </w:rPr>
        <w:t xml:space="preserve">, </w:t>
      </w:r>
      <w:r w:rsidR="009534E5" w:rsidRPr="00E869D5">
        <w:rPr>
          <w:rFonts w:ascii="Times New Roman" w:hAnsi="Times New Roman" w:cs="Times New Roman"/>
          <w:sz w:val="24"/>
          <w:szCs w:val="24"/>
        </w:rPr>
        <w:t>[</w:t>
      </w:r>
      <w:r w:rsidRPr="00E869D5">
        <w:rPr>
          <w:rFonts w:ascii="Times New Roman" w:hAnsi="Times New Roman" w:cs="Times New Roman"/>
          <w:sz w:val="24"/>
          <w:szCs w:val="24"/>
        </w:rPr>
        <w:t>w:</w:t>
      </w:r>
      <w:r w:rsidR="009534E5" w:rsidRPr="00E869D5">
        <w:rPr>
          <w:rFonts w:ascii="Times New Roman" w:hAnsi="Times New Roman" w:cs="Times New Roman"/>
          <w:sz w:val="24"/>
          <w:szCs w:val="24"/>
        </w:rPr>
        <w:t>]</w:t>
      </w:r>
      <w:r w:rsidRPr="00E869D5">
        <w:rPr>
          <w:rFonts w:ascii="Times New Roman" w:hAnsi="Times New Roman" w:cs="Times New Roman"/>
          <w:sz w:val="24"/>
          <w:szCs w:val="24"/>
        </w:rPr>
        <w:t xml:space="preserve"> </w:t>
      </w:r>
      <w:r w:rsidRPr="00E869D5">
        <w:rPr>
          <w:rFonts w:ascii="Times New Roman" w:hAnsi="Times New Roman" w:cs="Times New Roman"/>
          <w:i/>
          <w:sz w:val="24"/>
          <w:szCs w:val="24"/>
        </w:rPr>
        <w:t>Tolerancja</w:t>
      </w:r>
      <w:r w:rsidRPr="00E869D5">
        <w:rPr>
          <w:rFonts w:ascii="Times New Roman" w:hAnsi="Times New Roman" w:cs="Times New Roman"/>
          <w:sz w:val="24"/>
          <w:szCs w:val="24"/>
        </w:rPr>
        <w:t>, pod red. M. Szyszkowskiej i T. Kozłowskiego, Warszawa 2003, s. 146-156</w:t>
      </w:r>
    </w:p>
    <w:p w:rsidR="00871D29" w:rsidRDefault="00E869D5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869D5">
        <w:rPr>
          <w:rFonts w:ascii="Times New Roman" w:hAnsi="Times New Roman" w:cs="Times New Roman"/>
          <w:sz w:val="24"/>
          <w:szCs w:val="24"/>
        </w:rPr>
        <w:t>recenzja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86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Pawłem Boreckim, </w:t>
      </w:r>
      <w:r w:rsidR="002814A0" w:rsidRPr="00E869D5">
        <w:rPr>
          <w:rFonts w:ascii="Times New Roman" w:hAnsi="Times New Roman" w:cs="Times New Roman"/>
          <w:i/>
          <w:sz w:val="24"/>
          <w:szCs w:val="24"/>
        </w:rPr>
        <w:t>Prawo wyznaniowe. Zbiór przepisów</w:t>
      </w:r>
      <w:r w:rsidR="00871D29">
        <w:rPr>
          <w:rFonts w:ascii="Times New Roman" w:hAnsi="Times New Roman" w:cs="Times New Roman"/>
          <w:sz w:val="24"/>
          <w:szCs w:val="24"/>
        </w:rPr>
        <w:t>, oprac. Wacław</w:t>
      </w:r>
      <w:r w:rsidR="002814A0" w:rsidRPr="00E86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A0" w:rsidRPr="00E869D5">
        <w:rPr>
          <w:rFonts w:ascii="Times New Roman" w:hAnsi="Times New Roman" w:cs="Times New Roman"/>
          <w:sz w:val="24"/>
          <w:szCs w:val="24"/>
        </w:rPr>
        <w:t>Uruszczak</w:t>
      </w:r>
      <w:proofErr w:type="spellEnd"/>
      <w:r w:rsidR="002814A0" w:rsidRPr="00E869D5">
        <w:rPr>
          <w:rFonts w:ascii="Times New Roman" w:hAnsi="Times New Roman" w:cs="Times New Roman"/>
          <w:sz w:val="24"/>
          <w:szCs w:val="24"/>
        </w:rPr>
        <w:t xml:space="preserve">, </w:t>
      </w:r>
      <w:r w:rsidR="00871D29">
        <w:rPr>
          <w:rFonts w:ascii="Times New Roman" w:hAnsi="Times New Roman" w:cs="Times New Roman"/>
          <w:sz w:val="24"/>
          <w:szCs w:val="24"/>
        </w:rPr>
        <w:t>Zdzisław</w:t>
      </w:r>
      <w:r w:rsidR="009534E5" w:rsidRPr="00E869D5">
        <w:rPr>
          <w:rFonts w:ascii="Times New Roman" w:hAnsi="Times New Roman" w:cs="Times New Roman"/>
          <w:sz w:val="24"/>
          <w:szCs w:val="24"/>
        </w:rPr>
        <w:t xml:space="preserve"> Zarzycki, Kraków 2003, „</w:t>
      </w:r>
      <w:r w:rsidR="002814A0" w:rsidRPr="00E869D5">
        <w:rPr>
          <w:rFonts w:ascii="Times New Roman" w:hAnsi="Times New Roman" w:cs="Times New Roman"/>
          <w:sz w:val="24"/>
          <w:szCs w:val="24"/>
        </w:rPr>
        <w:t>Państwo i Prawo</w:t>
      </w:r>
      <w:r w:rsidR="009534E5" w:rsidRPr="00E869D5">
        <w:rPr>
          <w:rFonts w:ascii="Times New Roman" w:hAnsi="Times New Roman" w:cs="Times New Roman"/>
          <w:sz w:val="24"/>
          <w:szCs w:val="24"/>
        </w:rPr>
        <w:t>”</w:t>
      </w:r>
      <w:r w:rsidR="00485EB8" w:rsidRPr="00E869D5">
        <w:rPr>
          <w:rFonts w:ascii="Times New Roman" w:hAnsi="Times New Roman" w:cs="Times New Roman"/>
          <w:sz w:val="24"/>
          <w:szCs w:val="24"/>
        </w:rPr>
        <w:t>, r.</w:t>
      </w:r>
      <w:r w:rsidR="002814A0" w:rsidRPr="00E869D5">
        <w:rPr>
          <w:rFonts w:ascii="Times New Roman" w:hAnsi="Times New Roman" w:cs="Times New Roman"/>
          <w:sz w:val="24"/>
          <w:szCs w:val="24"/>
        </w:rPr>
        <w:t xml:space="preserve"> LVIII – lipiec 2003 –zeszyt 7(689), s. 114-116</w:t>
      </w:r>
    </w:p>
    <w:p w:rsidR="00871D29" w:rsidRPr="00DA2698" w:rsidRDefault="00871D29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D29">
        <w:rPr>
          <w:rFonts w:ascii="Times New Roman" w:hAnsi="Times New Roman" w:cs="Times New Roman"/>
          <w:sz w:val="24"/>
          <w:szCs w:val="24"/>
        </w:rPr>
        <w:t xml:space="preserve">[recenzja] z Pawłem Boreckim, </w:t>
      </w:r>
      <w:r w:rsidR="00D23CA7" w:rsidRPr="00871D29">
        <w:rPr>
          <w:rFonts w:ascii="Times New Roman" w:hAnsi="Times New Roman" w:cs="Times New Roman"/>
          <w:i/>
          <w:sz w:val="24"/>
          <w:szCs w:val="24"/>
        </w:rPr>
        <w:t>Prawo wyznaniowe. Zbiór przepisów</w:t>
      </w:r>
      <w:r w:rsidR="00D23CA7" w:rsidRPr="00871D29">
        <w:rPr>
          <w:rFonts w:ascii="Times New Roman" w:hAnsi="Times New Roman" w:cs="Times New Roman"/>
          <w:sz w:val="24"/>
          <w:szCs w:val="24"/>
        </w:rPr>
        <w:t xml:space="preserve">, </w:t>
      </w:r>
      <w:r w:rsidRPr="00871D29">
        <w:rPr>
          <w:rFonts w:ascii="Times New Roman" w:hAnsi="Times New Roman" w:cs="Times New Roman"/>
          <w:sz w:val="24"/>
          <w:szCs w:val="24"/>
        </w:rPr>
        <w:t>oprac. Wacław</w:t>
      </w:r>
      <w:r w:rsidR="00485EB8" w:rsidRPr="0087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D29">
        <w:rPr>
          <w:rFonts w:ascii="Times New Roman" w:hAnsi="Times New Roman" w:cs="Times New Roman"/>
          <w:sz w:val="24"/>
          <w:szCs w:val="24"/>
        </w:rPr>
        <w:t>Uruszczak</w:t>
      </w:r>
      <w:proofErr w:type="spellEnd"/>
      <w:r w:rsidRPr="00871D29">
        <w:rPr>
          <w:rFonts w:ascii="Times New Roman" w:hAnsi="Times New Roman" w:cs="Times New Roman"/>
          <w:sz w:val="24"/>
          <w:szCs w:val="24"/>
        </w:rPr>
        <w:t xml:space="preserve">, </w:t>
      </w:r>
      <w:r w:rsidRPr="00DA2698">
        <w:rPr>
          <w:rFonts w:ascii="Times New Roman" w:hAnsi="Times New Roman" w:cs="Times New Roman"/>
          <w:sz w:val="24"/>
          <w:szCs w:val="24"/>
        </w:rPr>
        <w:t xml:space="preserve">Zdzisław </w:t>
      </w:r>
      <w:r w:rsidR="00A757C0">
        <w:rPr>
          <w:rFonts w:ascii="Times New Roman" w:hAnsi="Times New Roman" w:cs="Times New Roman"/>
          <w:sz w:val="24"/>
          <w:szCs w:val="24"/>
        </w:rPr>
        <w:t>Zarzycki, Kraków 2003</w:t>
      </w:r>
      <w:r w:rsidR="009534E5" w:rsidRPr="00DA2698">
        <w:rPr>
          <w:rFonts w:ascii="Times New Roman" w:hAnsi="Times New Roman" w:cs="Times New Roman"/>
          <w:sz w:val="24"/>
          <w:szCs w:val="24"/>
        </w:rPr>
        <w:t>, „</w:t>
      </w:r>
      <w:r w:rsidR="00D23CA7" w:rsidRPr="00DA2698">
        <w:rPr>
          <w:rFonts w:ascii="Times New Roman" w:hAnsi="Times New Roman" w:cs="Times New Roman"/>
          <w:sz w:val="24"/>
          <w:szCs w:val="24"/>
        </w:rPr>
        <w:t>Zeszyty Prawnicze UKSW</w:t>
      </w:r>
      <w:r w:rsidR="009534E5" w:rsidRPr="00DA2698">
        <w:rPr>
          <w:rFonts w:ascii="Times New Roman" w:hAnsi="Times New Roman" w:cs="Times New Roman"/>
          <w:sz w:val="24"/>
          <w:szCs w:val="24"/>
        </w:rPr>
        <w:t>”</w:t>
      </w:r>
      <w:r w:rsidR="00A757C0">
        <w:rPr>
          <w:rFonts w:ascii="Times New Roman" w:hAnsi="Times New Roman" w:cs="Times New Roman"/>
          <w:sz w:val="24"/>
          <w:szCs w:val="24"/>
        </w:rPr>
        <w:t>, nr 3, 1(2003), s. 259-267</w:t>
      </w:r>
    </w:p>
    <w:p w:rsidR="00D23CA7" w:rsidRDefault="00D848ED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D29">
        <w:rPr>
          <w:rFonts w:ascii="Times New Roman" w:hAnsi="Times New Roman" w:cs="Times New Roman"/>
          <w:i/>
          <w:sz w:val="24"/>
          <w:szCs w:val="24"/>
        </w:rPr>
        <w:t>Specyfika</w:t>
      </w:r>
      <w:r w:rsidR="00D23CA7" w:rsidRPr="00871D29">
        <w:rPr>
          <w:rFonts w:ascii="Times New Roman" w:hAnsi="Times New Roman" w:cs="Times New Roman"/>
          <w:i/>
          <w:sz w:val="24"/>
          <w:szCs w:val="24"/>
        </w:rPr>
        <w:t xml:space="preserve"> organizacji pozarządowych w zmieniającym się świecie</w:t>
      </w:r>
      <w:r w:rsidR="00D23CA7" w:rsidRPr="00871D29">
        <w:rPr>
          <w:rFonts w:ascii="Times New Roman" w:hAnsi="Times New Roman" w:cs="Times New Roman"/>
          <w:sz w:val="24"/>
          <w:szCs w:val="24"/>
        </w:rPr>
        <w:t xml:space="preserve">, </w:t>
      </w:r>
      <w:r w:rsidR="009534E5" w:rsidRPr="00871D29">
        <w:rPr>
          <w:rFonts w:ascii="Times New Roman" w:hAnsi="Times New Roman" w:cs="Times New Roman"/>
          <w:sz w:val="24"/>
          <w:szCs w:val="24"/>
        </w:rPr>
        <w:t>[</w:t>
      </w:r>
      <w:r w:rsidR="00D23CA7" w:rsidRPr="00871D29">
        <w:rPr>
          <w:rFonts w:ascii="Times New Roman" w:hAnsi="Times New Roman" w:cs="Times New Roman"/>
          <w:sz w:val="24"/>
          <w:szCs w:val="24"/>
        </w:rPr>
        <w:t>w:</w:t>
      </w:r>
      <w:r w:rsidR="009534E5" w:rsidRPr="00871D29">
        <w:rPr>
          <w:rFonts w:ascii="Times New Roman" w:hAnsi="Times New Roman" w:cs="Times New Roman"/>
          <w:sz w:val="24"/>
          <w:szCs w:val="24"/>
        </w:rPr>
        <w:t>]</w:t>
      </w:r>
      <w:r w:rsidR="00D23CA7" w:rsidRPr="00871D29">
        <w:rPr>
          <w:rFonts w:ascii="Times New Roman" w:hAnsi="Times New Roman" w:cs="Times New Roman"/>
          <w:sz w:val="24"/>
          <w:szCs w:val="24"/>
        </w:rPr>
        <w:t xml:space="preserve"> </w:t>
      </w:r>
      <w:r w:rsidR="00871D29" w:rsidRPr="00871D29">
        <w:rPr>
          <w:rFonts w:ascii="Times New Roman" w:hAnsi="Times New Roman" w:cs="Times New Roman"/>
          <w:i/>
          <w:sz w:val="24"/>
          <w:szCs w:val="24"/>
        </w:rPr>
        <w:t xml:space="preserve">Globalizacja. Wyzwania dla </w:t>
      </w:r>
      <w:r w:rsidR="00D23CA7" w:rsidRPr="00871D29">
        <w:rPr>
          <w:rFonts w:ascii="Times New Roman" w:hAnsi="Times New Roman" w:cs="Times New Roman"/>
          <w:i/>
          <w:sz w:val="24"/>
          <w:szCs w:val="24"/>
        </w:rPr>
        <w:t>Polski i regionu lubuskiego</w:t>
      </w:r>
      <w:r w:rsidR="009534E5" w:rsidRPr="00871D29">
        <w:rPr>
          <w:rFonts w:ascii="Times New Roman" w:hAnsi="Times New Roman" w:cs="Times New Roman"/>
          <w:sz w:val="24"/>
          <w:szCs w:val="24"/>
        </w:rPr>
        <w:t>,</w:t>
      </w:r>
      <w:r w:rsidRPr="00871D29">
        <w:rPr>
          <w:rFonts w:ascii="Times New Roman" w:hAnsi="Times New Roman" w:cs="Times New Roman"/>
          <w:sz w:val="24"/>
          <w:szCs w:val="24"/>
        </w:rPr>
        <w:t xml:space="preserve"> pod red.</w:t>
      </w:r>
      <w:r w:rsidR="00D23CA7" w:rsidRPr="00871D29">
        <w:rPr>
          <w:rFonts w:ascii="Times New Roman" w:hAnsi="Times New Roman" w:cs="Times New Roman"/>
          <w:sz w:val="24"/>
          <w:szCs w:val="24"/>
        </w:rPr>
        <w:t xml:space="preserve"> W. </w:t>
      </w:r>
      <w:proofErr w:type="spellStart"/>
      <w:r w:rsidR="00D23CA7" w:rsidRPr="00871D29">
        <w:rPr>
          <w:rFonts w:ascii="Times New Roman" w:hAnsi="Times New Roman" w:cs="Times New Roman"/>
          <w:sz w:val="24"/>
          <w:szCs w:val="24"/>
        </w:rPr>
        <w:t>Hładkiewicza</w:t>
      </w:r>
      <w:proofErr w:type="spellEnd"/>
      <w:r w:rsidR="00D23CA7" w:rsidRPr="00871D29">
        <w:rPr>
          <w:rFonts w:ascii="Times New Roman" w:hAnsi="Times New Roman" w:cs="Times New Roman"/>
          <w:sz w:val="24"/>
          <w:szCs w:val="24"/>
        </w:rPr>
        <w:t>, A. Małkiewicza, Zielona Góra 2003, s. 251-255</w:t>
      </w:r>
    </w:p>
    <w:p w:rsidR="00871D29" w:rsidRPr="00871D29" w:rsidRDefault="00871D29" w:rsidP="00DA2698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D29">
        <w:rPr>
          <w:rFonts w:ascii="Times New Roman" w:hAnsi="Times New Roman" w:cs="Times New Roman"/>
          <w:i/>
          <w:sz w:val="24"/>
          <w:szCs w:val="24"/>
        </w:rPr>
        <w:t xml:space="preserve">Do integracji jeden krok </w:t>
      </w:r>
      <w:proofErr w:type="gramStart"/>
      <w:r w:rsidRPr="00871D29">
        <w:rPr>
          <w:rFonts w:ascii="Times New Roman" w:hAnsi="Times New Roman" w:cs="Times New Roman"/>
          <w:i/>
          <w:sz w:val="24"/>
          <w:szCs w:val="24"/>
        </w:rPr>
        <w:t>…</w:t>
      </w:r>
      <w:r w:rsidRPr="00871D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71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(sprawozdanie z I Zjazdu Katedr i Wykładowców Prawa Wyznaniowego), </w:t>
      </w:r>
      <w:r w:rsidRPr="00871D29">
        <w:rPr>
          <w:rFonts w:ascii="Times New Roman" w:hAnsi="Times New Roman" w:cs="Times New Roman"/>
          <w:sz w:val="24"/>
          <w:szCs w:val="24"/>
        </w:rPr>
        <w:t>„Gazeta Sądowa”, nr 2(104), luty</w:t>
      </w:r>
      <w:r>
        <w:rPr>
          <w:rFonts w:ascii="Times New Roman" w:hAnsi="Times New Roman" w:cs="Times New Roman"/>
          <w:sz w:val="24"/>
          <w:szCs w:val="24"/>
        </w:rPr>
        <w:t xml:space="preserve"> 2003, s. 60-61</w:t>
      </w:r>
    </w:p>
    <w:p w:rsidR="00871D29" w:rsidRDefault="00871D29" w:rsidP="00DA2698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610A">
        <w:rPr>
          <w:rFonts w:ascii="Times New Roman" w:hAnsi="Times New Roman" w:cs="Times New Roman"/>
          <w:i/>
          <w:sz w:val="24"/>
          <w:szCs w:val="24"/>
        </w:rPr>
        <w:t>Sejm wielozadaniowy</w:t>
      </w:r>
      <w:r>
        <w:rPr>
          <w:rFonts w:ascii="Times New Roman" w:hAnsi="Times New Roman" w:cs="Times New Roman"/>
          <w:sz w:val="24"/>
          <w:szCs w:val="24"/>
        </w:rPr>
        <w:t>, „Gazeta Sądowa”, nr 3(105), marzec 2003, s. 19-21</w:t>
      </w:r>
    </w:p>
    <w:p w:rsidR="00871D29" w:rsidRDefault="00871D29" w:rsidP="000F05ED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C2887">
        <w:rPr>
          <w:rFonts w:ascii="Times New Roman" w:hAnsi="Times New Roman" w:cs="Times New Roman"/>
          <w:i/>
          <w:sz w:val="24"/>
          <w:szCs w:val="24"/>
        </w:rPr>
        <w:t>Gorzów daje przykład</w:t>
      </w:r>
      <w:r w:rsidRPr="00EC2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2887">
        <w:rPr>
          <w:rFonts w:ascii="Times New Roman" w:hAnsi="Times New Roman" w:cs="Times New Roman"/>
          <w:sz w:val="24"/>
          <w:szCs w:val="24"/>
        </w:rPr>
        <w:t>Gorzowskie Wiadomości Samorządowe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C2887">
        <w:rPr>
          <w:rFonts w:ascii="Times New Roman" w:hAnsi="Times New Roman" w:cs="Times New Roman"/>
          <w:sz w:val="24"/>
          <w:szCs w:val="24"/>
        </w:rPr>
        <w:t>, nr 2(54), luty 2003, s. 8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2004</w:t>
      </w:r>
    </w:p>
    <w:p w:rsidR="00D23CA7" w:rsidRDefault="00D23CA7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D29">
        <w:rPr>
          <w:rFonts w:ascii="Times New Roman" w:hAnsi="Times New Roman" w:cs="Times New Roman"/>
          <w:i/>
          <w:sz w:val="24"/>
          <w:szCs w:val="24"/>
        </w:rPr>
        <w:lastRenderedPageBreak/>
        <w:t>Administracja wyznaniowa wybranych państw współczesnych – zarys zagadnienia</w:t>
      </w:r>
      <w:r w:rsidRPr="00871D29">
        <w:rPr>
          <w:rFonts w:ascii="Times New Roman" w:hAnsi="Times New Roman" w:cs="Times New Roman"/>
          <w:sz w:val="24"/>
          <w:szCs w:val="24"/>
        </w:rPr>
        <w:t xml:space="preserve">, </w:t>
      </w:r>
      <w:r w:rsidR="009534E5" w:rsidRPr="00871D29">
        <w:rPr>
          <w:rFonts w:ascii="Times New Roman" w:hAnsi="Times New Roman" w:cs="Times New Roman"/>
          <w:sz w:val="24"/>
          <w:szCs w:val="24"/>
        </w:rPr>
        <w:t>[</w:t>
      </w:r>
      <w:r w:rsidRPr="00871D29">
        <w:rPr>
          <w:rFonts w:ascii="Times New Roman" w:hAnsi="Times New Roman" w:cs="Times New Roman"/>
          <w:sz w:val="24"/>
          <w:szCs w:val="24"/>
        </w:rPr>
        <w:t>w:</w:t>
      </w:r>
      <w:r w:rsidR="009534E5" w:rsidRPr="00871D29">
        <w:rPr>
          <w:rFonts w:ascii="Times New Roman" w:hAnsi="Times New Roman" w:cs="Times New Roman"/>
          <w:sz w:val="24"/>
          <w:szCs w:val="24"/>
        </w:rPr>
        <w:t>]</w:t>
      </w:r>
      <w:r w:rsidRPr="00871D29">
        <w:rPr>
          <w:rFonts w:ascii="Times New Roman" w:hAnsi="Times New Roman" w:cs="Times New Roman"/>
          <w:sz w:val="24"/>
          <w:szCs w:val="24"/>
        </w:rPr>
        <w:t xml:space="preserve"> </w:t>
      </w:r>
      <w:r w:rsidRPr="00871D29">
        <w:rPr>
          <w:rFonts w:ascii="Times New Roman" w:hAnsi="Times New Roman" w:cs="Times New Roman"/>
          <w:i/>
          <w:sz w:val="24"/>
          <w:szCs w:val="24"/>
        </w:rPr>
        <w:t>Prawo wyznaniowe w systemie prawa polskiego</w:t>
      </w:r>
      <w:r w:rsidRPr="00871D29">
        <w:rPr>
          <w:rFonts w:ascii="Times New Roman" w:hAnsi="Times New Roman" w:cs="Times New Roman"/>
          <w:sz w:val="24"/>
          <w:szCs w:val="24"/>
        </w:rPr>
        <w:t xml:space="preserve">, pod red. A. </w:t>
      </w:r>
      <w:proofErr w:type="spellStart"/>
      <w:r w:rsidRPr="00871D29">
        <w:rPr>
          <w:rFonts w:ascii="Times New Roman" w:hAnsi="Times New Roman" w:cs="Times New Roman"/>
          <w:sz w:val="24"/>
          <w:szCs w:val="24"/>
        </w:rPr>
        <w:t>Mezglewskiego</w:t>
      </w:r>
      <w:proofErr w:type="spellEnd"/>
      <w:r w:rsidRPr="00871D29">
        <w:rPr>
          <w:rFonts w:ascii="Times New Roman" w:hAnsi="Times New Roman" w:cs="Times New Roman"/>
          <w:sz w:val="24"/>
          <w:szCs w:val="24"/>
        </w:rPr>
        <w:t>, Lublin 2004, s. 347-356</w:t>
      </w:r>
    </w:p>
    <w:p w:rsidR="00405CFE" w:rsidRPr="00FB10C5" w:rsidRDefault="007F610A" w:rsidP="00405CFE">
      <w:pPr>
        <w:pStyle w:val="Akapitzli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1D29">
        <w:rPr>
          <w:rFonts w:ascii="Times New Roman" w:hAnsi="Times New Roman" w:cs="Times New Roman"/>
          <w:i/>
          <w:sz w:val="24"/>
          <w:szCs w:val="24"/>
        </w:rPr>
        <w:t>Wartość gorzowskiego spotkania</w:t>
      </w:r>
      <w:r w:rsidRPr="00871D29">
        <w:rPr>
          <w:rFonts w:ascii="Times New Roman" w:hAnsi="Times New Roman" w:cs="Times New Roman"/>
          <w:sz w:val="24"/>
          <w:szCs w:val="24"/>
        </w:rPr>
        <w:t xml:space="preserve">, </w:t>
      </w:r>
      <w:r w:rsidR="00B36CA2" w:rsidRPr="00871D29">
        <w:rPr>
          <w:rFonts w:ascii="Times New Roman" w:hAnsi="Times New Roman" w:cs="Times New Roman"/>
          <w:sz w:val="24"/>
          <w:szCs w:val="24"/>
        </w:rPr>
        <w:t>[</w:t>
      </w:r>
      <w:r w:rsidRPr="00871D29">
        <w:rPr>
          <w:rFonts w:ascii="Times New Roman" w:hAnsi="Times New Roman" w:cs="Times New Roman"/>
          <w:sz w:val="24"/>
          <w:szCs w:val="24"/>
        </w:rPr>
        <w:t>w:</w:t>
      </w:r>
      <w:r w:rsidR="00B36CA2" w:rsidRPr="00871D29">
        <w:rPr>
          <w:rFonts w:ascii="Times New Roman" w:hAnsi="Times New Roman" w:cs="Times New Roman"/>
          <w:sz w:val="24"/>
          <w:szCs w:val="24"/>
        </w:rPr>
        <w:t>]</w:t>
      </w:r>
      <w:r w:rsidRPr="0087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D29">
        <w:rPr>
          <w:rFonts w:ascii="Times New Roman" w:hAnsi="Times New Roman" w:cs="Times New Roman"/>
          <w:i/>
          <w:sz w:val="24"/>
          <w:szCs w:val="24"/>
        </w:rPr>
        <w:t>Ostbrandenburg</w:t>
      </w:r>
      <w:proofErr w:type="spellEnd"/>
      <w:r w:rsidRPr="00871D29">
        <w:rPr>
          <w:rFonts w:ascii="Times New Roman" w:hAnsi="Times New Roman" w:cs="Times New Roman"/>
          <w:i/>
          <w:sz w:val="24"/>
          <w:szCs w:val="24"/>
        </w:rPr>
        <w:t xml:space="preserve"> – Województwo Lubuskie: drogi ku sobie – retrospekcja i spojrzenie w przyszłość</w:t>
      </w:r>
      <w:r w:rsidR="00AB4C8E">
        <w:rPr>
          <w:rFonts w:ascii="Times New Roman" w:hAnsi="Times New Roman" w:cs="Times New Roman"/>
          <w:sz w:val="24"/>
          <w:szCs w:val="24"/>
        </w:rPr>
        <w:t>, Gorzów Wielkopolski</w:t>
      </w:r>
      <w:r w:rsidRPr="00871D29">
        <w:rPr>
          <w:rFonts w:ascii="Times New Roman" w:hAnsi="Times New Roman" w:cs="Times New Roman"/>
          <w:sz w:val="24"/>
          <w:szCs w:val="24"/>
        </w:rPr>
        <w:t xml:space="preserve"> 2004, s. 49</w:t>
      </w:r>
    </w:p>
    <w:p w:rsidR="00FB10C5" w:rsidRPr="00FB10C5" w:rsidRDefault="00FB10C5" w:rsidP="00FB10C5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6D2547" w:rsidRDefault="006D2547" w:rsidP="00183A75">
      <w:pPr>
        <w:pStyle w:val="Akapitzlist"/>
        <w:numPr>
          <w:ilvl w:val="0"/>
          <w:numId w:val="37"/>
        </w:numPr>
        <w:spacing w:before="240"/>
        <w:ind w:left="10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887">
        <w:rPr>
          <w:rFonts w:ascii="Times New Roman" w:eastAsia="Times New Roman" w:hAnsi="Times New Roman" w:cs="Times New Roman"/>
          <w:b/>
          <w:sz w:val="28"/>
          <w:szCs w:val="28"/>
        </w:rPr>
        <w:t xml:space="preserve">Po otrzymaniu stopnia naukowego doktora nauk prawnych w zakresie prawa (po 11 października 2004 r.), a przed wszczęciem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postępowania </w:t>
      </w:r>
      <w:r w:rsidRPr="00EC2887">
        <w:rPr>
          <w:rFonts w:ascii="Times New Roman" w:eastAsia="Times New Roman" w:hAnsi="Times New Roman" w:cs="Times New Roman"/>
          <w:b/>
          <w:sz w:val="28"/>
          <w:szCs w:val="28"/>
        </w:rPr>
        <w:t>habilitacyjnego (8 października 2012 r.)</w:t>
      </w:r>
    </w:p>
    <w:p w:rsidR="002828DD" w:rsidRPr="00FB10C5" w:rsidRDefault="002828DD" w:rsidP="002828DD">
      <w:pPr>
        <w:pStyle w:val="Akapitzlist"/>
        <w:spacing w:before="240" w:line="360" w:lineRule="auto"/>
        <w:ind w:left="1077"/>
        <w:rPr>
          <w:rFonts w:ascii="Times New Roman" w:eastAsia="Times New Roman" w:hAnsi="Times New Roman" w:cs="Times New Roman"/>
          <w:sz w:val="16"/>
          <w:szCs w:val="16"/>
        </w:rPr>
      </w:pPr>
    </w:p>
    <w:p w:rsidR="006D2547" w:rsidRPr="006D2547" w:rsidRDefault="006D2547" w:rsidP="002828DD">
      <w:pPr>
        <w:pStyle w:val="Akapitzlist"/>
        <w:numPr>
          <w:ilvl w:val="0"/>
          <w:numId w:val="35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547" w:rsidRPr="000F05ED" w:rsidRDefault="00A4717F" w:rsidP="000F05ED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I Ekumeniczne Dni Kościoła (</w:t>
      </w:r>
      <w:proofErr w:type="spellStart"/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Ökumenische</w:t>
      </w:r>
      <w:proofErr w:type="spellEnd"/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Kirchentag</w:t>
      </w:r>
      <w:proofErr w:type="spellEnd"/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) w Berlinie 25 V-1 VI 2003 r.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Przegląd Religioznawczy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, nr</w:t>
      </w:r>
      <w:r w:rsidR="005B6647" w:rsidRPr="006D2547">
        <w:rPr>
          <w:rFonts w:ascii="Times New Roman" w:eastAsia="Times New Roman" w:hAnsi="Times New Roman" w:cs="Times New Roman"/>
          <w:sz w:val="24"/>
          <w:szCs w:val="24"/>
        </w:rPr>
        <w:t xml:space="preserve"> 1(211) /2004, s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. 149-152 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2005</w:t>
      </w:r>
    </w:p>
    <w:p w:rsidR="006D2547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O kształtowaniu tożsamości Gorzowa – wybrane zagadnienia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B36CA2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Gorzów Wielkopolski w 60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6647" w:rsidRPr="006D2547">
        <w:rPr>
          <w:rFonts w:ascii="Times New Roman" w:eastAsia="Times New Roman" w:hAnsi="Times New Roman" w:cs="Times New Roman"/>
          <w:i/>
          <w:sz w:val="24"/>
          <w:szCs w:val="24"/>
        </w:rPr>
        <w:t>leciu 1945-2005</w:t>
      </w:r>
      <w:r w:rsidR="005B6647" w:rsidRPr="006D2547">
        <w:rPr>
          <w:rFonts w:ascii="Times New Roman" w:eastAsia="Times New Roman" w:hAnsi="Times New Roman" w:cs="Times New Roman"/>
          <w:sz w:val="24"/>
          <w:szCs w:val="24"/>
        </w:rPr>
        <w:t>, pod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red. D. A. </w:t>
      </w:r>
      <w:proofErr w:type="spellStart"/>
      <w:r w:rsidRPr="006D2547">
        <w:rPr>
          <w:rFonts w:ascii="Times New Roman" w:eastAsia="Times New Roman" w:hAnsi="Times New Roman" w:cs="Times New Roman"/>
          <w:sz w:val="24"/>
          <w:szCs w:val="24"/>
        </w:rPr>
        <w:t>Ryma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 i J. Sikorskiego,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2005, s. 155-159</w:t>
      </w:r>
    </w:p>
    <w:p w:rsidR="006D2547" w:rsidRPr="006D2547" w:rsidRDefault="00066312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 działalności C</w:t>
      </w:r>
      <w:r w:rsidR="00A4717F" w:rsidRPr="006D2547">
        <w:rPr>
          <w:rFonts w:ascii="Times New Roman" w:eastAsia="Times New Roman" w:hAnsi="Times New Roman" w:cs="Times New Roman"/>
          <w:i/>
          <w:sz w:val="24"/>
          <w:szCs w:val="24"/>
        </w:rPr>
        <w:t xml:space="preserve">entralnego Archiwum Polonii w </w:t>
      </w:r>
      <w:proofErr w:type="spellStart"/>
      <w:r w:rsidR="00A4717F" w:rsidRPr="006D2547">
        <w:rPr>
          <w:rFonts w:ascii="Times New Roman" w:eastAsia="Times New Roman" w:hAnsi="Times New Roman" w:cs="Times New Roman"/>
          <w:i/>
          <w:sz w:val="24"/>
          <w:szCs w:val="24"/>
        </w:rPr>
        <w:t>Orchard</w:t>
      </w:r>
      <w:proofErr w:type="spellEnd"/>
      <w:r w:rsidR="00A4717F" w:rsidRPr="006D2547">
        <w:rPr>
          <w:rFonts w:ascii="Times New Roman" w:eastAsia="Times New Roman" w:hAnsi="Times New Roman" w:cs="Times New Roman"/>
          <w:i/>
          <w:sz w:val="24"/>
          <w:szCs w:val="24"/>
        </w:rPr>
        <w:t xml:space="preserve"> Lake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1E15" w:rsidRPr="006D254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>Dzieje Najnowsze</w:t>
      </w:r>
      <w:r w:rsidR="00A01E15" w:rsidRPr="006D254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>, r. XXXVII, nr 3/2005, s. 255-257</w:t>
      </w:r>
    </w:p>
    <w:p w:rsidR="006D2547" w:rsidRPr="006D2547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Lojalność i odpowiedzialność w służbie parlamentarnej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Oczekiwane wartości w polityce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, pod red. M. Szyszkowskiej, Warszawa 2005, s. 23-27</w:t>
      </w:r>
    </w:p>
    <w:p w:rsidR="006D2547" w:rsidRPr="006D2547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Mały Traktat Wersalski. Charakterystyka i znaczenie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Z dziejów polskiej służby dyplomatycznej i konsularnej. Księga upamiętniająca życie i dzieło Jana Nowaka-Jeziorańskiego (1914-2005)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pod red. J. </w:t>
      </w:r>
      <w:proofErr w:type="spellStart"/>
      <w:r w:rsidRPr="006D2547">
        <w:rPr>
          <w:rFonts w:ascii="Times New Roman" w:eastAsia="Times New Roman" w:hAnsi="Times New Roman" w:cs="Times New Roman"/>
          <w:sz w:val="24"/>
          <w:szCs w:val="24"/>
        </w:rPr>
        <w:t>Farysia</w:t>
      </w:r>
      <w:proofErr w:type="spellEnd"/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M. Szczerbińskiego,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2005, s. 411-420</w:t>
      </w:r>
    </w:p>
    <w:p w:rsidR="006D2547" w:rsidRPr="006D2547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Administracja zatrudnienia w strukturze samorządu Województwa Lubuskiego w latach 2000-2001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547">
        <w:rPr>
          <w:rFonts w:ascii="Times New Roman" w:eastAsia="Times New Roman" w:hAnsi="Times New Roman" w:cs="Times New Roman"/>
          <w:i/>
          <w:sz w:val="24"/>
          <w:szCs w:val="24"/>
        </w:rPr>
        <w:t>Miejsce i rola RIO i SKO w systemie samorządu terytorialnego</w:t>
      </w:r>
      <w:r w:rsidRPr="006D2547">
        <w:rPr>
          <w:rFonts w:ascii="Times New Roman" w:eastAsia="Times New Roman" w:hAnsi="Times New Roman" w:cs="Times New Roman"/>
          <w:sz w:val="24"/>
          <w:szCs w:val="24"/>
        </w:rPr>
        <w:t xml:space="preserve">, pod red. J. P. </w:t>
      </w:r>
      <w:proofErr w:type="spellStart"/>
      <w:r w:rsidRPr="006D2547">
        <w:rPr>
          <w:rFonts w:ascii="Times New Roman" w:eastAsia="Times New Roman" w:hAnsi="Times New Roman" w:cs="Times New Roman"/>
          <w:sz w:val="24"/>
          <w:szCs w:val="24"/>
        </w:rPr>
        <w:t>Tarno</w:t>
      </w:r>
      <w:proofErr w:type="spellEnd"/>
      <w:r w:rsidRPr="006D2547">
        <w:rPr>
          <w:rFonts w:ascii="Times New Roman" w:eastAsia="Times New Roman" w:hAnsi="Times New Roman" w:cs="Times New Roman"/>
          <w:sz w:val="24"/>
          <w:szCs w:val="24"/>
        </w:rPr>
        <w:t>, Zielona Góra 2005, s. 259-268</w:t>
      </w:r>
    </w:p>
    <w:p w:rsidR="00A4717F" w:rsidRPr="006D2547" w:rsidRDefault="006D2547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Wiesławem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 xml:space="preserve"> Drabikiem – </w:t>
      </w:r>
      <w:r w:rsidR="00A4717F" w:rsidRPr="006D2547">
        <w:rPr>
          <w:rFonts w:ascii="Times New Roman" w:eastAsia="Times New Roman" w:hAnsi="Times New Roman" w:cs="Times New Roman"/>
          <w:i/>
          <w:sz w:val="24"/>
          <w:szCs w:val="24"/>
        </w:rPr>
        <w:t>Lubuskie (trudne) budżetowe początki – reminiscencje historyczne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[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6D2547">
        <w:rPr>
          <w:rFonts w:ascii="Times New Roman" w:eastAsia="Times New Roman" w:hAnsi="Times New Roman" w:cs="Times New Roman"/>
          <w:sz w:val="24"/>
          <w:szCs w:val="24"/>
        </w:rPr>
        <w:t>]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17F" w:rsidRPr="006D2547">
        <w:rPr>
          <w:rFonts w:ascii="Times New Roman" w:eastAsia="Times New Roman" w:hAnsi="Times New Roman" w:cs="Times New Roman"/>
          <w:i/>
          <w:sz w:val="24"/>
          <w:szCs w:val="24"/>
        </w:rPr>
        <w:t>Miejsce i rola RIO i SKO w systemie samorządu terytorialnego</w:t>
      </w:r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 xml:space="preserve">, pod red. J. P. </w:t>
      </w:r>
      <w:proofErr w:type="spellStart"/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>Tarno</w:t>
      </w:r>
      <w:proofErr w:type="spellEnd"/>
      <w:r w:rsidR="00A4717F" w:rsidRPr="006D2547">
        <w:rPr>
          <w:rFonts w:ascii="Times New Roman" w:eastAsia="Times New Roman" w:hAnsi="Times New Roman" w:cs="Times New Roman"/>
          <w:sz w:val="24"/>
          <w:szCs w:val="24"/>
        </w:rPr>
        <w:t>, Zielona Góra 2005, s. 237-247</w:t>
      </w:r>
    </w:p>
    <w:p w:rsidR="006D2547" w:rsidRPr="006D2547" w:rsidRDefault="006D2547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„Dzienniki” Bronisława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Żongołlowicza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(1869-1944) jako źródło wiedzy o wyznaniowych aspektach prawa i polityki Drugiej Rzeczypospolitej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Historia i bibliografia. Księga dedykowana pamięci doktora Zdzisława Konstantego Jagodzińskiego (1927-2001)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Farysia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M. Szczerbińskiego,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2005, s. 157-170</w:t>
      </w:r>
    </w:p>
    <w:p w:rsidR="006D2547" w:rsidRPr="001463A8" w:rsidRDefault="006D2547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XLVII Zjazd Katedr Prawa Konstytucyjnego, 6-8 czerwca 2005 r.,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9E4125">
        <w:rPr>
          <w:rFonts w:ascii="Times New Roman" w:eastAsia="Times New Roman" w:hAnsi="Times New Roman" w:cs="Times New Roman"/>
          <w:sz w:val="24"/>
          <w:szCs w:val="24"/>
        </w:rPr>
        <w:t>Biuletyn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aństwowej Wyższej </w:t>
      </w:r>
      <w:r w:rsidRPr="009E4125">
        <w:rPr>
          <w:rFonts w:ascii="Times New Roman" w:eastAsia="Times New Roman" w:hAnsi="Times New Roman" w:cs="Times New Roman"/>
          <w:sz w:val="24"/>
          <w:szCs w:val="24"/>
        </w:rPr>
        <w:t>Szkoły Zawodowej w Gorzowie Wielkopolskim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9E41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nr 2(9), kwiecień-czerwiec 2005, s. 7</w:t>
      </w:r>
    </w:p>
    <w:p w:rsidR="0057297F" w:rsidRPr="001463A8" w:rsidRDefault="0057297F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Wspólnoty w ramach większej wspólnoty</w:t>
      </w:r>
      <w:r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Lamus. Pismo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iteracko-artystyczne”, r. XIII,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2005, nr 14, s. 99-100</w:t>
      </w:r>
    </w:p>
    <w:p w:rsidR="0057297F" w:rsidRDefault="0057297F" w:rsidP="005B6647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Żywe lekcje demokracji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2828DD">
        <w:rPr>
          <w:rFonts w:ascii="Times New Roman" w:eastAsia="Times New Roman" w:hAnsi="Times New Roman" w:cs="Times New Roman"/>
          <w:i/>
          <w:sz w:val="24"/>
          <w:szCs w:val="24"/>
        </w:rPr>
        <w:t>60-lecie I LO im. Tadeusza Kościuszki w Gorzowie Wlkp. 1945-2005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2005, s. 108-109</w:t>
      </w:r>
    </w:p>
    <w:p w:rsidR="002828DD" w:rsidRPr="002828DD" w:rsidRDefault="002828DD" w:rsidP="002828D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2006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Centralna administracja wyznaniowa II RP – Ministerstwo Wyznań Religijnych i Oświecenia Publicznego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, Warszawa 2006, s</w:t>
      </w:r>
      <w:r w:rsidR="00EC2887" w:rsidRPr="0057297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. 300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Z rozważań nad samorządem terytorialnym w Trzeciej Rzeczypospolitej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Na szachownicy dziejów i międzynarodowej polityki. Księga dedykowana Profesorowi Zbigniewowi Brzezińskiemu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pod red. J. </w:t>
      </w:r>
      <w:proofErr w:type="spellStart"/>
      <w:r w:rsidRPr="0057297F">
        <w:rPr>
          <w:rFonts w:ascii="Times New Roman" w:eastAsia="Times New Roman" w:hAnsi="Times New Roman" w:cs="Times New Roman"/>
          <w:sz w:val="24"/>
          <w:szCs w:val="24"/>
        </w:rPr>
        <w:t>Farysia</w:t>
      </w:r>
      <w:proofErr w:type="spellEnd"/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H. </w:t>
      </w:r>
      <w:proofErr w:type="spellStart"/>
      <w:r w:rsidRPr="0057297F">
        <w:rPr>
          <w:rFonts w:ascii="Times New Roman" w:eastAsia="Times New Roman" w:hAnsi="Times New Roman" w:cs="Times New Roman"/>
          <w:sz w:val="24"/>
          <w:szCs w:val="24"/>
        </w:rPr>
        <w:t>Kocója</w:t>
      </w:r>
      <w:proofErr w:type="spellEnd"/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i M. Szczerbińskiego, 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2006, s. 487-493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Konstytucyjna regulacja statusu Rady Ministrów w II Rzeczypospolitej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: Prawo </w:t>
      </w:r>
      <w:r w:rsidR="00EC2887" w:rsidRPr="0057297F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onstytucyjne II Rzeczypospolitej. Nauka i instytucje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 xml:space="preserve"> pod red. 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P. Sarneckiego, Kraków 2006, s. 219-226</w:t>
      </w:r>
    </w:p>
    <w:p w:rsidR="0057297F" w:rsidRPr="0057297F" w:rsidRDefault="005729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Wiesławem</w:t>
      </w:r>
      <w:r w:rsidR="00A4717F" w:rsidRPr="0057297F">
        <w:rPr>
          <w:rFonts w:ascii="Times New Roman" w:eastAsia="Times New Roman" w:hAnsi="Times New Roman" w:cs="Times New Roman"/>
          <w:sz w:val="24"/>
          <w:szCs w:val="24"/>
        </w:rPr>
        <w:t xml:space="preserve"> Drabikiem – </w:t>
      </w:r>
      <w:r w:rsidR="00A4717F" w:rsidRPr="0057297F">
        <w:rPr>
          <w:rFonts w:ascii="Times New Roman" w:eastAsia="Times New Roman" w:hAnsi="Times New Roman" w:cs="Times New Roman"/>
          <w:i/>
          <w:sz w:val="24"/>
          <w:szCs w:val="24"/>
        </w:rPr>
        <w:t>Problemy przejmowania mienia przez nowe jednostki samorządu terytorialnego po 1 stycznia 1999 r.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, „</w:t>
      </w:r>
      <w:r w:rsidR="00A4717F" w:rsidRPr="0057297F">
        <w:rPr>
          <w:rFonts w:ascii="Times New Roman" w:eastAsia="Times New Roman" w:hAnsi="Times New Roman" w:cs="Times New Roman"/>
          <w:sz w:val="24"/>
          <w:szCs w:val="24"/>
        </w:rPr>
        <w:t>Radca Prawny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57297F">
        <w:rPr>
          <w:rFonts w:ascii="Times New Roman" w:eastAsia="Times New Roman" w:hAnsi="Times New Roman" w:cs="Times New Roman"/>
          <w:sz w:val="24"/>
          <w:szCs w:val="24"/>
        </w:rPr>
        <w:t>, nr 1 – styczeń-luty 2006, s. 58-67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Miejsce Gorzowa w ogólnych koncepcjach reformy terytorialnej państwa lat 90. XX wieku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>„Nowa Marchia – Prowincja zapomniana – Wspólne korzenie – Z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eszyty naukowe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nr 4/2006, s. 59-73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Identyfikacja mieszkańców z województwem lubuskim – parę przemyśleń gorzowianina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Region – Euroregion – Wspólna Europa. Kulturowo-społeczne wymiary pogranicza na przykładzie Euroregionu &lt; Pro Europa </w:t>
      </w:r>
      <w:proofErr w:type="spellStart"/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Viadrina</w:t>
      </w:r>
      <w:proofErr w:type="spellEnd"/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, pod r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ed. M. J. Dudziaka,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2006, s. 39-46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Konferencja międzynarodowa &lt;Adam Mickiewicz – wieszcz narodów słowiańskich&gt;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Nadwarciański Rocznik Historyczno-Archiwalny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, nr 1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>3/2006,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s. 301-302 </w:t>
      </w:r>
    </w:p>
    <w:p w:rsidR="00A471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(Brytyjska) Wspólnota Narodów – ewolucja organizacyjna w XX wieku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8D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Zeszyty Naukowe PWSZ Gorzów Wielkopolski</w:t>
      </w:r>
      <w:r w:rsidR="002828D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>, nr 1/2006, s. 87-95</w:t>
      </w:r>
    </w:p>
    <w:p w:rsidR="0057297F" w:rsidRPr="001463A8" w:rsidRDefault="0057297F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Fundusz Kościelny (przyczynek do dyskusji)</w:t>
      </w:r>
      <w:r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Pokolenia. Zeszyty Informacyjno-Polityc</w:t>
      </w:r>
      <w:r>
        <w:rPr>
          <w:rFonts w:ascii="Times New Roman" w:eastAsia="Times New Roman" w:hAnsi="Times New Roman" w:cs="Times New Roman"/>
          <w:sz w:val="24"/>
          <w:szCs w:val="24"/>
        </w:rPr>
        <w:t>zne”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, nr 1(28), styczeń-marzec 2006, s. 50-54</w:t>
      </w:r>
    </w:p>
    <w:p w:rsidR="0057297F" w:rsidRDefault="0057297F" w:rsidP="000F05ED">
      <w:pPr>
        <w:pStyle w:val="Akapitzlist"/>
        <w:numPr>
          <w:ilvl w:val="0"/>
          <w:numId w:val="7"/>
        </w:numPr>
        <w:spacing w:before="24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Radny Stephen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Möller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„Gorzowskie Wiadomości Samorządowe”, nr 11(99), listopad 2006, s. 26</w:t>
      </w:r>
    </w:p>
    <w:p w:rsidR="000F05ED" w:rsidRPr="000F05ED" w:rsidRDefault="000F05ED" w:rsidP="000F05E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2007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Opinia Polskiej Rady Ekumenicznej na </w:t>
      </w:r>
      <w:r w:rsidR="003766E6" w:rsidRPr="0057297F">
        <w:rPr>
          <w:rFonts w:ascii="Times New Roman" w:eastAsia="Times New Roman" w:hAnsi="Times New Roman" w:cs="Times New Roman"/>
          <w:i/>
          <w:sz w:val="24"/>
          <w:szCs w:val="24"/>
        </w:rPr>
        <w:t>temat rządowego projektu ustawy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 o działalności pożytku publicznego i o wolontariacie oraz o zmianie niektórych ustaw (sporządził Paweł A. Leszczyński)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Funkcje publiczne związków wyznaniowych. Materiały III Ogólnopolskiego Sympozjum Prawa Wyznaniowego (Kazimierz Dolny, 16-18 maja 2006)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pod red. A. </w:t>
      </w:r>
      <w:proofErr w:type="spellStart"/>
      <w:r w:rsidRPr="0057297F">
        <w:rPr>
          <w:rFonts w:ascii="Times New Roman" w:eastAsia="Times New Roman" w:hAnsi="Times New Roman" w:cs="Times New Roman"/>
          <w:sz w:val="24"/>
          <w:szCs w:val="24"/>
        </w:rPr>
        <w:t>Mezglewskiego</w:t>
      </w:r>
      <w:proofErr w:type="spellEnd"/>
      <w:r w:rsidRPr="0057297F">
        <w:rPr>
          <w:rFonts w:ascii="Times New Roman" w:eastAsia="Times New Roman" w:hAnsi="Times New Roman" w:cs="Times New Roman"/>
          <w:sz w:val="24"/>
          <w:szCs w:val="24"/>
        </w:rPr>
        <w:t>, Lublin 2007, s. 449-455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Propozycje do dyskusji nad zmianami prawa wyznaniowego RP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>Prawo</w:t>
      </w:r>
      <w:r w:rsidR="00EC2887" w:rsidRPr="0057297F">
        <w:rPr>
          <w:rFonts w:ascii="Times New Roman" w:eastAsia="Times New Roman" w:hAnsi="Times New Roman" w:cs="Times New Roman"/>
          <w:sz w:val="24"/>
          <w:szCs w:val="24"/>
        </w:rPr>
        <w:t xml:space="preserve"> i R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eligia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05C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C2887" w:rsidRPr="0057297F">
        <w:rPr>
          <w:rFonts w:ascii="Times New Roman" w:eastAsia="Times New Roman" w:hAnsi="Times New Roman" w:cs="Times New Roman"/>
          <w:sz w:val="24"/>
          <w:szCs w:val="24"/>
        </w:rPr>
        <w:t xml:space="preserve"> t.</w:t>
      </w:r>
      <w:r w:rsidR="0057297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 xml:space="preserve">/2007, 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s. 55-66</w:t>
      </w:r>
    </w:p>
    <w:p w:rsidR="0057297F" w:rsidRPr="0057297F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Książka o dziejach piłsudczyków za oceanem – uwagi czytelnika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Między historią a prawem. Tom studiów dedykowany pamięci profesora Bronisława </w:t>
      </w:r>
      <w:proofErr w:type="spellStart"/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Hełczyńskiego</w:t>
      </w:r>
      <w:proofErr w:type="spellEnd"/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 xml:space="preserve"> (1890-1978)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pod red. P. A. </w:t>
      </w:r>
      <w:r w:rsidR="003766E6" w:rsidRPr="0057297F">
        <w:rPr>
          <w:rFonts w:ascii="Times New Roman" w:eastAsia="Times New Roman" w:hAnsi="Times New Roman" w:cs="Times New Roman"/>
          <w:sz w:val="24"/>
          <w:szCs w:val="24"/>
        </w:rPr>
        <w:t>Leszczyńskiego, R. Nira i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M. Szczerbińskiego,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2007, s. 543-549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Turcja w Unii Europejskiej. Utopia czy realna perspektywa? Na kanwie dyskusji o granicach politycznych Europy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97F">
        <w:rPr>
          <w:rFonts w:ascii="Times New Roman" w:eastAsia="Times New Roman" w:hAnsi="Times New Roman" w:cs="Times New Roman"/>
          <w:i/>
          <w:sz w:val="24"/>
          <w:szCs w:val="24"/>
        </w:rPr>
        <w:t>Bariery rozwoju na progu XXI wieku – wybrane problemy</w:t>
      </w:r>
      <w:r w:rsidR="00500E95" w:rsidRPr="005729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297F">
        <w:rPr>
          <w:rFonts w:ascii="Times New Roman" w:eastAsia="Times New Roman" w:hAnsi="Times New Roman" w:cs="Times New Roman"/>
          <w:sz w:val="24"/>
          <w:szCs w:val="24"/>
        </w:rPr>
        <w:t xml:space="preserve">pod red. T. </w:t>
      </w:r>
      <w:proofErr w:type="spellStart"/>
      <w:r w:rsidRPr="0057297F">
        <w:rPr>
          <w:rFonts w:ascii="Times New Roman" w:eastAsia="Times New Roman" w:hAnsi="Times New Roman" w:cs="Times New Roman"/>
          <w:sz w:val="24"/>
          <w:szCs w:val="24"/>
        </w:rPr>
        <w:t>Wallasa</w:t>
      </w:r>
      <w:proofErr w:type="spellEnd"/>
      <w:r w:rsidRPr="0057297F">
        <w:rPr>
          <w:rFonts w:ascii="Times New Roman" w:eastAsia="Times New Roman" w:hAnsi="Times New Roman" w:cs="Times New Roman"/>
          <w:sz w:val="24"/>
          <w:szCs w:val="24"/>
        </w:rPr>
        <w:t>, Warszawa 2007, s. 141-149</w:t>
      </w:r>
    </w:p>
    <w:p w:rsidR="004D118E" w:rsidRPr="004D118E" w:rsidRDefault="003766E6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Federation or Confederation – European Integration Models Discussed</w:t>
      </w:r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C2887"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>J.</w:t>
      </w:r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>Jańczak</w:t>
      </w:r>
      <w:proofErr w:type="spellEnd"/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(ed.)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EC2887" w:rsidRPr="004D1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Redi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scovering Europe: Political Challenges in the 21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/>
        </w:rPr>
        <w:t>st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Century EU</w:t>
      </w:r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Poznań</w:t>
      </w:r>
      <w:proofErr w:type="spellEnd"/>
      <w:r w:rsidRPr="004D11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2007, s. 21-30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Kontekstualizacja</w:t>
      </w:r>
      <w:proofErr w:type="spellEnd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zasady rozdziału Kościoła i państwa na przykładzie Republiki Federalnej Niemiec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Francuska ustawa z 9 grudnia 1905 roku o rozdziale Kościołów i państwa z perspektywy stu lat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pod red. M. Pie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trzaka, Warszawa 2007,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s. 107-148</w:t>
      </w:r>
    </w:p>
    <w:p w:rsidR="00A4717F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Prusy – Niemcy – Republika Weimarska. Wpływ sytuacji politycznej XIX wieku na budowę kolei we wschodniej Europie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Techniczne, ekonomiczne i społeczne uwarunkowania rozwoju państw europejskich. Stan, perspektywy, możliwości, szanse, zagrożenia</w:t>
      </w:r>
      <w:r w:rsidR="00060B9C" w:rsidRPr="004D118E">
        <w:rPr>
          <w:rFonts w:ascii="Times New Roman" w:eastAsia="Times New Roman" w:hAnsi="Times New Roman" w:cs="Times New Roman"/>
          <w:sz w:val="24"/>
          <w:szCs w:val="24"/>
        </w:rPr>
        <w:t>, pod red.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proofErr w:type="spellStart"/>
      <w:r w:rsidRPr="004D118E">
        <w:rPr>
          <w:rFonts w:ascii="Times New Roman" w:eastAsia="Times New Roman" w:hAnsi="Times New Roman" w:cs="Times New Roman"/>
          <w:sz w:val="24"/>
          <w:szCs w:val="24"/>
        </w:rPr>
        <w:t>Engelhardt</w:t>
      </w:r>
      <w:r w:rsidR="00060B9C" w:rsidRPr="004D118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="00AB4C8E">
        <w:rPr>
          <w:rFonts w:ascii="Times New Roman" w:eastAsia="Times New Roman" w:hAnsi="Times New Roman" w:cs="Times New Roman"/>
          <w:sz w:val="24"/>
          <w:szCs w:val="24"/>
        </w:rPr>
        <w:t>Kiba</w:t>
      </w:r>
      <w:proofErr w:type="spellEnd"/>
      <w:r w:rsidR="00AB4C8E">
        <w:rPr>
          <w:rFonts w:ascii="Times New Roman" w:eastAsia="Times New Roman" w:hAnsi="Times New Roman" w:cs="Times New Roman"/>
          <w:sz w:val="24"/>
          <w:szCs w:val="24"/>
        </w:rPr>
        <w:t xml:space="preserve">-Janiak, Gorzów </w:t>
      </w:r>
      <w:r w:rsidR="00AB4C8E">
        <w:rPr>
          <w:rFonts w:ascii="Times New Roman" w:hAnsi="Times New Roman" w:cs="Times New Roman"/>
          <w:sz w:val="24"/>
          <w:szCs w:val="24"/>
        </w:rPr>
        <w:t>Wielkopolski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2007, s. 30-35</w:t>
      </w:r>
    </w:p>
    <w:p w:rsidR="004D118E" w:rsidRPr="001463A8" w:rsidRDefault="004D118E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głos w dyskusji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Polska-Niemcy w oczach gorzowian AD 2006: zapis dyskusji</w:t>
      </w:r>
      <w:r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Nadwarciański Roczni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Historyczno-Archiwalny”,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nr 14</w:t>
      </w:r>
      <w:r>
        <w:rPr>
          <w:rFonts w:ascii="Times New Roman" w:eastAsia="Times New Roman" w:hAnsi="Times New Roman" w:cs="Times New Roman"/>
          <w:sz w:val="24"/>
          <w:szCs w:val="24"/>
        </w:rPr>
        <w:t>/2007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, s. 80-81, 82</w:t>
      </w:r>
    </w:p>
    <w:p w:rsidR="004D118E" w:rsidRDefault="004D118E" w:rsidP="000F05ED">
      <w:pPr>
        <w:numPr>
          <w:ilvl w:val="0"/>
          <w:numId w:val="7"/>
        </w:numPr>
        <w:spacing w:before="24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10-lecie Oddziału Gorzowskiego Polskiej Rady Ekumenicznej (1997-2007)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R. Piotrowski,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P. A. Leszczyński, 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Luteranie w Gorzowie (1537-2007). Wydanie pamiątkowe z okazji 470-lecia luterańskich nabożeństw w Gorzowie (</w:t>
      </w:r>
      <w:proofErr w:type="spellStart"/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Landsbergu</w:t>
      </w:r>
      <w:proofErr w:type="spellEnd"/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) w 750. urodziny miasta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2007, s. 54-56</w:t>
      </w:r>
    </w:p>
    <w:p w:rsidR="000F05ED" w:rsidRPr="000F05ED" w:rsidRDefault="000F05ED" w:rsidP="000F05ED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2008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Na drogach modernizacji – socjaldemokracja na początku XXI wieku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Konstytucjonalizm a doktryny polityczno-prawne. Najnowsze kierunki badań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pod red. R. M. Małajnego, Katowice 2008, s. 343-353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Stosunki państwo-Kościół w koncepcjach oraz praktyce rządów obozu piłsudczykowskiego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="002A0149"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2008, ss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. 63</w:t>
      </w:r>
    </w:p>
    <w:p w:rsidR="00A4717F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Związek Białorusi i Rosji – podstawy prawne, funkcjonowanie, perspektywy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Z najnowszych dziejów Polski. Szkice historyczno-politologiczne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, pod red.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B9C" w:rsidRPr="004D118E">
        <w:rPr>
          <w:rFonts w:ascii="Times New Roman" w:eastAsia="Times New Roman" w:hAnsi="Times New Roman" w:cs="Times New Roman"/>
          <w:sz w:val="24"/>
          <w:szCs w:val="24"/>
        </w:rPr>
        <w:t xml:space="preserve">P. A. Leszczyńskiego i M. 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Szczerbińskiego,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2008, s. 359-376</w:t>
      </w:r>
    </w:p>
    <w:p w:rsidR="004D118E" w:rsidRPr="004D118E" w:rsidRDefault="000F05ED" w:rsidP="00DA269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2009 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Granice &lt;imperium&gt; państwa na przełomie XX i XXI wieku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Paradoksy liberalizmu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pod red. D. Karnowskiej i A. Modrzejewskiego, Toruń 2009, s. 40-52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Szkic do portretu Zofii Kuratowskiej (1931-1999),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Wspólne drogi Polak</w:t>
      </w:r>
      <w:r w:rsidR="003766E6" w:rsidRPr="004D118E">
        <w:rPr>
          <w:rFonts w:ascii="Times New Roman" w:eastAsia="Times New Roman" w:hAnsi="Times New Roman" w:cs="Times New Roman"/>
          <w:i/>
          <w:sz w:val="24"/>
          <w:szCs w:val="24"/>
        </w:rPr>
        <w:t>ów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w kraju i na obczyźnie (1918-2008). Studia historyczne i polityczne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pod red. L. Kacprzaka i M. Szcz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erbińskiego, Piła –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2009, s. 99-112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Główne kierunki polskiej polityki zagranicznej wobec Federacji Rosyjskiej</w:t>
      </w:r>
      <w:r w:rsidR="003766E6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Problemy bezpieczeństwa Polski w XXI wieku. Studia historyczne i politologiczne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pod red. W. </w:t>
      </w:r>
      <w:proofErr w:type="spellStart"/>
      <w:r w:rsidRPr="004D118E">
        <w:rPr>
          <w:rFonts w:ascii="Times New Roman" w:eastAsia="Times New Roman" w:hAnsi="Times New Roman" w:cs="Times New Roman"/>
          <w:sz w:val="24"/>
          <w:szCs w:val="24"/>
        </w:rPr>
        <w:t>Hładkiewicza</w:t>
      </w:r>
      <w:proofErr w:type="spellEnd"/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i M. Szczerbiński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ego, Zielona Góra –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2009, s. 353-362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Implementacja art. 25 ust. 5 Konstytucji RP – przegląd wybranych problemów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Pro bono </w:t>
      </w:r>
      <w:proofErr w:type="spellStart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Reipublicae</w:t>
      </w:r>
      <w:proofErr w:type="spellEnd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. Księga Jubileuszowa Profesora Michała Pietrzaka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 xml:space="preserve">pod red. 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P. Borecki</w:t>
      </w:r>
      <w:r w:rsidR="00500E95" w:rsidRPr="004D118E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Czohary</w:t>
      </w:r>
      <w:proofErr w:type="spellEnd"/>
      <w:r w:rsidRPr="004D118E">
        <w:rPr>
          <w:rFonts w:ascii="Times New Roman" w:eastAsia="Times New Roman" w:hAnsi="Times New Roman" w:cs="Times New Roman"/>
          <w:sz w:val="24"/>
          <w:szCs w:val="24"/>
        </w:rPr>
        <w:t>, T.J. Zieliński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Warszawa 2009, s. 441-451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Glosa do wyroku Wojewódzkiego Sądu Admi</w:t>
      </w:r>
      <w:r w:rsidR="003766E6" w:rsidRPr="004D118E">
        <w:rPr>
          <w:rFonts w:ascii="Times New Roman" w:eastAsia="Times New Roman" w:hAnsi="Times New Roman" w:cs="Times New Roman"/>
          <w:i/>
          <w:sz w:val="24"/>
          <w:szCs w:val="24"/>
        </w:rPr>
        <w:t>nistracyjnego w Gorzowie Wlkp.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z 6 IX 2006 r. (II SAB/GO 16/06)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Zeszyty Naukowe PWSZ Gorzów Wlkp. Nauki Prawne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nr 3/2009, s. 123-129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Wpływ strukturalnej reformy edukacji z 1999 roku na kondycję finansową jednostek samorządu terytorialnego województwa lubuskiego w latach 1999-2000</w:t>
      </w:r>
      <w:r w:rsidR="00AC438B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Post </w:t>
      </w:r>
      <w:proofErr w:type="spellStart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hominum</w:t>
      </w:r>
      <w:proofErr w:type="spellEnd"/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memoriam. Profesorowi </w:t>
      </w:r>
      <w:r w:rsidR="00AC438B" w:rsidRPr="004D118E">
        <w:rPr>
          <w:rFonts w:ascii="Times New Roman" w:eastAsia="Times New Roman" w:hAnsi="Times New Roman" w:cs="Times New Roman"/>
          <w:i/>
          <w:sz w:val="24"/>
          <w:szCs w:val="24"/>
        </w:rPr>
        <w:t>Januszowi Farysiowi – uczniowie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i przyjaciele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2009, s. 277-287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Regulacja majątkowa w odniesieniu do mienia żydowskiego w północnej części województwa lubuskiego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Studia z Prawa Wyznaniowego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 nr 12/2009, s. 121-148</w:t>
      </w:r>
    </w:p>
    <w:p w:rsidR="004D118E" w:rsidRPr="004D118E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Geneza, przebieg prac legislacyjnych oraz postanowienia ustawy z 13 maja 1994 r. o stosunku Państwa do Koś</w:t>
      </w:r>
      <w:r w:rsidR="00AC438B" w:rsidRPr="004D118E">
        <w:rPr>
          <w:rFonts w:ascii="Times New Roman" w:eastAsia="Times New Roman" w:hAnsi="Times New Roman" w:cs="Times New Roman"/>
          <w:i/>
          <w:sz w:val="24"/>
          <w:szCs w:val="24"/>
        </w:rPr>
        <w:t>cioła Ewangelicko-Augsburskiego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 xml:space="preserve"> w Rzeczypospolitej Polskiej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Prawo wyznaniowe w Polsce (1989-2009). Analizy – dyskusje – postulaty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pod red. D. Walencika, Katowice – Bielsko-Biała 2009, s. 165-183</w:t>
      </w:r>
    </w:p>
    <w:p w:rsidR="00183A75" w:rsidRP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Protestantyzm w świecie i w Polsce wobec zagadnienia ordynacji kobiet na urząd duchownego. Regulacje wewnątrzkościelne oraz stan aktualnych dyskusji</w:t>
      </w:r>
      <w:r w:rsidR="00AC438B"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i/>
          <w:sz w:val="24"/>
          <w:szCs w:val="24"/>
        </w:rPr>
        <w:t>Kobiety we współczesnej Europie. Rola i miejsce kobiet na rynku pracy, w polityce i w społeczeństwie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14FC" w:rsidRPr="004D1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18E">
        <w:rPr>
          <w:rFonts w:ascii="Times New Roman" w:eastAsia="Times New Roman" w:hAnsi="Times New Roman" w:cs="Times New Roman"/>
          <w:sz w:val="24"/>
          <w:szCs w:val="24"/>
        </w:rPr>
        <w:t>pod red. M. Musiał-</w:t>
      </w:r>
      <w:proofErr w:type="spellStart"/>
      <w:r w:rsidRPr="004D118E">
        <w:rPr>
          <w:rFonts w:ascii="Times New Roman" w:eastAsia="Times New Roman" w:hAnsi="Times New Roman" w:cs="Times New Roman"/>
          <w:sz w:val="24"/>
          <w:szCs w:val="24"/>
        </w:rPr>
        <w:t>Karg</w:t>
      </w:r>
      <w:proofErr w:type="spellEnd"/>
      <w:r w:rsidRPr="004D118E">
        <w:rPr>
          <w:rFonts w:ascii="Times New Roman" w:eastAsia="Times New Roman" w:hAnsi="Times New Roman" w:cs="Times New Roman"/>
          <w:sz w:val="24"/>
          <w:szCs w:val="24"/>
        </w:rPr>
        <w:t>, Toruń 2009, s. 184-204</w:t>
      </w:r>
    </w:p>
    <w:p w:rsidR="004D118E" w:rsidRPr="00B26A4A" w:rsidRDefault="004D118E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Propozycje pomysłów dotyczących Jubileuszu 500-lecia Reformacji w 2017 r</w:t>
      </w:r>
      <w:r w:rsidRPr="00B26A4A">
        <w:rPr>
          <w:rFonts w:ascii="Times New Roman" w:eastAsia="Times New Roman" w:hAnsi="Times New Roman" w:cs="Times New Roman"/>
          <w:i/>
          <w:sz w:val="24"/>
          <w:szCs w:val="24"/>
        </w:rPr>
        <w:t>.,</w:t>
      </w:r>
      <w:r w:rsidRPr="00B26A4A">
        <w:rPr>
          <w:rFonts w:ascii="Times New Roman" w:eastAsia="Times New Roman" w:hAnsi="Times New Roman" w:cs="Times New Roman"/>
          <w:sz w:val="24"/>
          <w:szCs w:val="24"/>
        </w:rPr>
        <w:t xml:space="preserve"> „Słowo i Myśl”, nr</w:t>
      </w:r>
      <w:r w:rsidR="005B6647" w:rsidRPr="00B26A4A">
        <w:rPr>
          <w:rFonts w:ascii="Times New Roman" w:eastAsia="Times New Roman" w:hAnsi="Times New Roman" w:cs="Times New Roman"/>
          <w:sz w:val="24"/>
          <w:szCs w:val="24"/>
        </w:rPr>
        <w:t xml:space="preserve"> 4(109) /2009, s</w:t>
      </w:r>
      <w:r w:rsidRPr="00B26A4A">
        <w:rPr>
          <w:rFonts w:ascii="Times New Roman" w:eastAsia="Times New Roman" w:hAnsi="Times New Roman" w:cs="Times New Roman"/>
          <w:sz w:val="24"/>
          <w:szCs w:val="24"/>
        </w:rPr>
        <w:t>. 25-27</w:t>
      </w:r>
    </w:p>
    <w:p w:rsidR="004D118E" w:rsidRPr="001463A8" w:rsidRDefault="00AF4575" w:rsidP="00DA2698">
      <w:pPr>
        <w:pStyle w:val="Akapitzlist"/>
        <w:spacing w:before="24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2010 </w:t>
      </w:r>
    </w:p>
    <w:p w:rsidR="00187FB4" w:rsidRPr="00187FB4" w:rsidRDefault="00187FB4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Zagadnienie realizacji</w:t>
      </w:r>
      <w:r w:rsidR="00A4717F"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artykułu 25 ust.5 Konstytucji RP – zarys problematyki</w:t>
      </w:r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303" w:rsidRPr="00187FB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Prawa Człowieka/Human </w:t>
      </w:r>
      <w:proofErr w:type="spellStart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 – Humanistyczne Zeszyty Naukowe/</w:t>
      </w:r>
      <w:proofErr w:type="spellStart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Humanistic</w:t>
      </w:r>
      <w:proofErr w:type="spellEnd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Scientific</w:t>
      </w:r>
      <w:proofErr w:type="spellEnd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Fascicles</w:t>
      </w:r>
      <w:proofErr w:type="spellEnd"/>
      <w:r w:rsidR="00AC2303" w:rsidRPr="00187FB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, nr 13/2010, s. 19-32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Eurosceptycyzm</w:t>
      </w:r>
      <w:proofErr w:type="spellEnd"/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znad Wełtawy. Inspiracja brytyjska czy oryginalny wariant czeskich konserwatystów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Przegląd Politologiczny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r. XV, nr 3/2010, s. 67-87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Aktualność przesłania Reformacji – refleksje przed Jubileuszem 500-lecia odnowy </w:t>
      </w:r>
      <w:r w:rsidR="00166E98" w:rsidRPr="00187FB4">
        <w:rPr>
          <w:rFonts w:ascii="Times New Roman" w:eastAsia="Times New Roman" w:hAnsi="Times New Roman" w:cs="Times New Roman"/>
          <w:i/>
          <w:sz w:val="24"/>
          <w:szCs w:val="24"/>
        </w:rPr>
        <w:t>chrześcijaństwa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Europa – </w:t>
      </w:r>
      <w:proofErr w:type="spellStart"/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Slavia</w:t>
      </w:r>
      <w:proofErr w:type="spellEnd"/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– Germania – hermeneutyka pogranicza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2010, s. 173-182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Ideowe inspiracje Stronnictwa Demokratycznego w 1939 r.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Wrzesień 1939 roku. Geneza II wojny światowej w polskiej perspektywie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t. I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W kręgu dziejów, myśli politycznej i dziedzictwa kulturowego II Rzeczypospolitej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3957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 xml:space="preserve">red. </w:t>
      </w:r>
      <w:r w:rsidR="00DE3957"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 w:rsidR="00DE3957">
        <w:rPr>
          <w:rFonts w:ascii="Times New Roman" w:eastAsia="Times New Roman" w:hAnsi="Times New Roman" w:cs="Times New Roman"/>
          <w:sz w:val="24"/>
          <w:szCs w:val="24"/>
        </w:rPr>
        <w:t>Farysia</w:t>
      </w:r>
      <w:proofErr w:type="spellEnd"/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T. Sikorski</w:t>
      </w:r>
      <w:r w:rsidR="00DE3957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P. Słow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>iński</w:t>
      </w:r>
      <w:r w:rsidR="00DE3957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2010, s. 119-125</w:t>
      </w:r>
      <w:r w:rsidR="00E87115">
        <w:rPr>
          <w:rFonts w:ascii="Times New Roman" w:eastAsia="Times New Roman" w:hAnsi="Times New Roman" w:cs="Times New Roman"/>
          <w:sz w:val="24"/>
          <w:szCs w:val="24"/>
        </w:rPr>
        <w:t xml:space="preserve"> (niniejszy artykuł naukowy został przedrukowany w nr 1/2017 kwartalnika „Zeszyty Historyczno-Polityczne” na s. 34-43, za uprzednią </w:t>
      </w:r>
      <w:r w:rsidR="004B0DD8">
        <w:rPr>
          <w:rFonts w:ascii="Times New Roman" w:eastAsia="Times New Roman" w:hAnsi="Times New Roman" w:cs="Times New Roman"/>
          <w:sz w:val="24"/>
          <w:szCs w:val="24"/>
        </w:rPr>
        <w:t xml:space="preserve">pisemną </w:t>
      </w:r>
      <w:r w:rsidR="00E87115">
        <w:rPr>
          <w:rFonts w:ascii="Times New Roman" w:eastAsia="Times New Roman" w:hAnsi="Times New Roman" w:cs="Times New Roman"/>
          <w:sz w:val="24"/>
          <w:szCs w:val="24"/>
        </w:rPr>
        <w:t>zgodą wydawcy – dysponenta majątkowych praw autorskich – Wydawnictwa Naukowego Akademii im. Jakuba z Paradyża w Gorzowie Wielkopolskim, wyrażoną w dniu 12 września 2017 r)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Czechosłowackie prawo wyznaniowe w latach 1918-1939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Trzysta lat tolerancji na Śląsku Cieszyńskim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pod red. R. Czyż, W. </w:t>
      </w:r>
      <w:proofErr w:type="spellStart"/>
      <w:r w:rsidRPr="00187FB4">
        <w:rPr>
          <w:rFonts w:ascii="Times New Roman" w:eastAsia="Times New Roman" w:hAnsi="Times New Roman" w:cs="Times New Roman"/>
          <w:sz w:val="24"/>
          <w:szCs w:val="24"/>
        </w:rPr>
        <w:t>Gojniczka</w:t>
      </w:r>
      <w:proofErr w:type="spellEnd"/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i D. </w:t>
      </w:r>
      <w:proofErr w:type="spellStart"/>
      <w:r w:rsidRPr="00187FB4">
        <w:rPr>
          <w:rFonts w:ascii="Times New Roman" w:eastAsia="Times New Roman" w:hAnsi="Times New Roman" w:cs="Times New Roman"/>
          <w:sz w:val="24"/>
          <w:szCs w:val="24"/>
        </w:rPr>
        <w:t>Spratka</w:t>
      </w:r>
      <w:proofErr w:type="spellEnd"/>
      <w:r w:rsidRPr="00187FB4">
        <w:rPr>
          <w:rFonts w:ascii="Times New Roman" w:eastAsia="Times New Roman" w:hAnsi="Times New Roman" w:cs="Times New Roman"/>
          <w:sz w:val="24"/>
          <w:szCs w:val="24"/>
        </w:rPr>
        <w:t>, Cieszyn 2010, s. 235-250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Kwestia ustawodawstwa delegowanego w pracach Sejmu X kadencji</w:t>
      </w:r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Dwadzieścia lat transformacji ustrojowej w Polsce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pod red. M. </w:t>
      </w:r>
      <w:proofErr w:type="spellStart"/>
      <w:r w:rsidRPr="00187FB4">
        <w:rPr>
          <w:rFonts w:ascii="Times New Roman" w:eastAsia="Times New Roman" w:hAnsi="Times New Roman" w:cs="Times New Roman"/>
          <w:sz w:val="24"/>
          <w:szCs w:val="24"/>
        </w:rPr>
        <w:t>Zubika</w:t>
      </w:r>
      <w:proofErr w:type="spellEnd"/>
      <w:r w:rsidRPr="00187FB4">
        <w:rPr>
          <w:rFonts w:ascii="Times New Roman" w:eastAsia="Times New Roman" w:hAnsi="Times New Roman" w:cs="Times New Roman"/>
          <w:sz w:val="24"/>
          <w:szCs w:val="24"/>
        </w:rPr>
        <w:t>, Warszawa 2010, s. 442-448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Uniwersytet Europejski w Gorzowie Wlkp. oraz we Frankfurcie nad Odrą – krótka historia niezrealizowanej koncepcji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Nadwarciański Rocznik Historyczno-Archiwalny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nr 17/2010, s. 303-310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Konkordat w wewnętrznym porządku prawnym RP. Zarys dyskusji w okresie prowizorium konstytucyjnego lat 1992-1997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Ekumenizm i ewangelicyzm. Studia ofiarowane Profesorowi Karolowi Karskiemu w 70. urodziny</w:t>
      </w:r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 xml:space="preserve">, pod red. M. </w:t>
      </w:r>
      <w:proofErr w:type="spellStart"/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>Hintza</w:t>
      </w:r>
      <w:proofErr w:type="spellEnd"/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i T.J. Zielińskiego, Warszawa 2010, s. 233-243</w:t>
      </w:r>
    </w:p>
    <w:p w:rsidR="00187FB4" w:rsidRPr="00187FB4" w:rsidRDefault="00187FB4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>recenzja</w:t>
      </w:r>
      <w:r>
        <w:rPr>
          <w:rFonts w:ascii="Times New Roman" w:eastAsia="Times New Roman" w:hAnsi="Times New Roman" w:cs="Times New Roman"/>
          <w:sz w:val="24"/>
          <w:szCs w:val="24"/>
        </w:rPr>
        <w:t>] Andrzej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Draguła</w:t>
      </w:r>
      <w:proofErr w:type="spellEnd"/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4717F" w:rsidRPr="00187FB4">
        <w:rPr>
          <w:rFonts w:ascii="Times New Roman" w:eastAsia="Times New Roman" w:hAnsi="Times New Roman" w:cs="Times New Roman"/>
          <w:i/>
          <w:sz w:val="24"/>
          <w:szCs w:val="24"/>
        </w:rPr>
        <w:t>Ocalić Boga. Szkice z teologii sekularyzacji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Warszawa 2010,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Gdański Rocznik Ewangelicki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IV, </w:t>
      </w:r>
      <w:r w:rsidR="00A4717F" w:rsidRPr="00187FB4">
        <w:rPr>
          <w:rFonts w:ascii="Times New Roman" w:eastAsia="Times New Roman" w:hAnsi="Times New Roman" w:cs="Times New Roman"/>
          <w:sz w:val="24"/>
          <w:szCs w:val="24"/>
        </w:rPr>
        <w:t>2010, s. 227-234</w:t>
      </w:r>
    </w:p>
    <w:p w:rsidR="00A4717F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Polityka młodzieżowa Unii Europejskiej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Ius est ars boni et aequi.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Księga jubileuszowa z okazji 5-lecia Wydziału Pra</w:t>
      </w:r>
      <w:r w:rsidR="00AC438B" w:rsidRPr="00187FB4">
        <w:rPr>
          <w:rFonts w:ascii="Times New Roman" w:eastAsia="Times New Roman" w:hAnsi="Times New Roman" w:cs="Times New Roman"/>
          <w:i/>
          <w:sz w:val="24"/>
          <w:szCs w:val="24"/>
        </w:rPr>
        <w:t>wa Wyższej Szkoły Menedżerskiej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w Legnicy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 xml:space="preserve">, t. II, </w:t>
      </w:r>
      <w:r w:rsidR="00E6419B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>red.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N. Szczęch</w:t>
      </w:r>
      <w:r w:rsidR="00E6419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Legnica 2010, s. 447-452</w:t>
      </w:r>
    </w:p>
    <w:p w:rsidR="00187FB4" w:rsidRPr="001463A8" w:rsidRDefault="00187FB4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500-lecie Reformacji: propozycje pomysłów dotyczących Jubileuszu w roku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„Rocznik </w:t>
      </w:r>
      <w:r w:rsidRPr="00D564EA">
        <w:rPr>
          <w:rFonts w:ascii="Times New Roman" w:eastAsia="Times New Roman" w:hAnsi="Times New Roman" w:cs="Times New Roman"/>
          <w:sz w:val="24"/>
          <w:szCs w:val="24"/>
        </w:rPr>
        <w:t>Diecezjalny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, Wrocław 2010, s. 75-78</w:t>
      </w:r>
    </w:p>
    <w:p w:rsidR="00187FB4" w:rsidRPr="001463A8" w:rsidRDefault="00187FB4" w:rsidP="00DA2698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 xml:space="preserve">Wbrew tyranii „cezarów”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E4125">
        <w:rPr>
          <w:rFonts w:ascii="Times New Roman" w:eastAsia="Times New Roman" w:hAnsi="Times New Roman" w:cs="Times New Roman"/>
          <w:i/>
          <w:sz w:val="24"/>
          <w:szCs w:val="24"/>
        </w:rPr>
        <w:t>omówienie książki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„Polski pro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testantyzm w czasach nazizmu i 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komunizmu”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D564EA">
        <w:rPr>
          <w:rFonts w:ascii="Times New Roman" w:eastAsia="Times New Roman" w:hAnsi="Times New Roman" w:cs="Times New Roman"/>
          <w:sz w:val="24"/>
          <w:szCs w:val="24"/>
        </w:rPr>
        <w:t>Zwiastun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564E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 8,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25.4.2010, s. 11</w:t>
      </w:r>
    </w:p>
    <w:p w:rsidR="00187FB4" w:rsidRDefault="00187FB4" w:rsidP="00DA2698">
      <w:pPr>
        <w:numPr>
          <w:ilvl w:val="0"/>
          <w:numId w:val="7"/>
        </w:numPr>
        <w:spacing w:before="240"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[g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łos w dyskusji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B. Burda, D. Nowak, K. </w:t>
      </w:r>
      <w:proofErr w:type="spellStart"/>
      <w:r w:rsidRPr="001463A8">
        <w:rPr>
          <w:rFonts w:ascii="Times New Roman" w:eastAsia="Times New Roman" w:hAnsi="Times New Roman" w:cs="Times New Roman"/>
          <w:sz w:val="24"/>
          <w:szCs w:val="24"/>
        </w:rPr>
        <w:t>Stanglewicz</w:t>
      </w:r>
      <w:proofErr w:type="spellEnd"/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Debata: elity województwa lubuskiego. Mity i prawdy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w: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125">
        <w:rPr>
          <w:rFonts w:ascii="Times New Roman" w:eastAsia="Times New Roman" w:hAnsi="Times New Roman" w:cs="Times New Roman"/>
          <w:i/>
          <w:sz w:val="24"/>
          <w:szCs w:val="24"/>
        </w:rPr>
        <w:t>Elity województwa lubuskiego: mity i prawdy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B. 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Burdy, Zielona Góra 2010, s. 85-86</w:t>
      </w:r>
    </w:p>
    <w:p w:rsidR="00187FB4" w:rsidRPr="00187FB4" w:rsidRDefault="00AF4575" w:rsidP="00DA2698">
      <w:pPr>
        <w:spacing w:before="240"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2011 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Artykulacja interesów społeczeństwa obywatelskiego na forum Rady Miasta Gorzowa Wlkp. V kadencji 2006-2010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Aktywni obywatele: już czy jeszcze nie? Doświadczenia polsko-niemieckie w tworzeniu społeczeństwa obywatelskiego</w:t>
      </w:r>
      <w:r w:rsidR="00AC438B" w:rsidRPr="00187F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FB4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060B9C" w:rsidRPr="00187FB4">
        <w:rPr>
          <w:rFonts w:ascii="Times New Roman" w:eastAsia="Times New Roman" w:hAnsi="Times New Roman" w:cs="Times New Roman"/>
          <w:sz w:val="24"/>
          <w:szCs w:val="24"/>
        </w:rPr>
        <w:t>red.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K. Lisowski</w:t>
      </w:r>
      <w:r w:rsidR="00187FB4">
        <w:rPr>
          <w:rFonts w:ascii="Times New Roman" w:eastAsia="Times New Roman" w:hAnsi="Times New Roman" w:cs="Times New Roman"/>
          <w:sz w:val="24"/>
          <w:szCs w:val="24"/>
        </w:rPr>
        <w:t>ego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2011, s. 167-171</w:t>
      </w:r>
    </w:p>
    <w:p w:rsidR="00187FB4" w:rsidRPr="00187FB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Modernizacja państwa i demokratyzacja władzy w koncepcji Anthony’ego Giddensa oraz jej brytyjskie implikacje przełomu XX i XXI w.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Moralność i władza jako kategorie myśli politycznej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7FB4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red. J. </w:t>
      </w:r>
      <w:proofErr w:type="spellStart"/>
      <w:r w:rsidRPr="00187FB4">
        <w:rPr>
          <w:rFonts w:ascii="Times New Roman" w:eastAsia="Times New Roman" w:hAnsi="Times New Roman" w:cs="Times New Roman"/>
          <w:sz w:val="24"/>
          <w:szCs w:val="24"/>
        </w:rPr>
        <w:t>Justyński</w:t>
      </w:r>
      <w:r w:rsidR="00187FB4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="00187FB4">
        <w:rPr>
          <w:rFonts w:ascii="Times New Roman" w:eastAsia="Times New Roman" w:hAnsi="Times New Roman" w:cs="Times New Roman"/>
          <w:sz w:val="24"/>
          <w:szCs w:val="24"/>
        </w:rPr>
        <w:t>, A. Madei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Warszawa 2011, s. 453-468</w:t>
      </w:r>
    </w:p>
    <w:p w:rsidR="00751004" w:rsidRPr="0075100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Zasada równouprawnienia Kościołów</w:t>
      </w:r>
      <w:r w:rsidR="00AC438B"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i innych związków wyznaniowych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 xml:space="preserve"> w świetle relacji między art. 25 ust. 1 a art. 25 ust. 5 Konstytucji RP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187FB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B4">
        <w:rPr>
          <w:rFonts w:ascii="Times New Roman" w:eastAsia="Times New Roman" w:hAnsi="Times New Roman" w:cs="Times New Roman"/>
          <w:i/>
          <w:sz w:val="24"/>
          <w:szCs w:val="24"/>
        </w:rPr>
        <w:t>Zasady naczelne Konstytucji RP z 2 kwietnia 1997 roku. Materiały 52. Ogólnopolskiego Zjazdu Katedr Prawa Konstytucyjnego w Międzyzdrojach (27-29 maja 2010 r.)</w:t>
      </w:r>
      <w:r w:rsidRPr="00187FB4">
        <w:rPr>
          <w:rFonts w:ascii="Times New Roman" w:eastAsia="Times New Roman" w:hAnsi="Times New Roman" w:cs="Times New Roman"/>
          <w:sz w:val="24"/>
          <w:szCs w:val="24"/>
        </w:rPr>
        <w:t>, pod red. A. Bałabana i P. Mijala, Szczecin 2011, s. 389-409</w:t>
      </w:r>
    </w:p>
    <w:p w:rsidR="00751004" w:rsidRPr="0075100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>Możliwości wykorzystania niemieckich unormowań tajemnicy telekomunikacyjnej do rozwiązań polskich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14FC"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0714FC" w:rsidRPr="0075100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>Rynek usług telekomunikacyjnych</w:t>
      </w:r>
      <w:r w:rsidR="00AC438B" w:rsidRPr="007510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pod red. H. </w:t>
      </w:r>
      <w:proofErr w:type="spellStart"/>
      <w:r w:rsidRPr="00751004">
        <w:rPr>
          <w:rFonts w:ascii="Times New Roman" w:eastAsia="Times New Roman" w:hAnsi="Times New Roman" w:cs="Times New Roman"/>
          <w:sz w:val="24"/>
          <w:szCs w:val="24"/>
        </w:rPr>
        <w:t>Babisa</w:t>
      </w:r>
      <w:proofErr w:type="spellEnd"/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i K. Flagi-</w:t>
      </w:r>
      <w:proofErr w:type="spellStart"/>
      <w:r w:rsidRPr="00751004">
        <w:rPr>
          <w:rFonts w:ascii="Times New Roman" w:eastAsia="Times New Roman" w:hAnsi="Times New Roman" w:cs="Times New Roman"/>
          <w:sz w:val="24"/>
          <w:szCs w:val="24"/>
        </w:rPr>
        <w:t>Gieruszyńskiej</w:t>
      </w:r>
      <w:proofErr w:type="spellEnd"/>
      <w:r w:rsidRPr="00751004">
        <w:rPr>
          <w:rFonts w:ascii="Times New Roman" w:eastAsia="Times New Roman" w:hAnsi="Times New Roman" w:cs="Times New Roman"/>
          <w:sz w:val="24"/>
          <w:szCs w:val="24"/>
        </w:rPr>
        <w:t>, Warszawa 2011, s. 428-437</w:t>
      </w:r>
    </w:p>
    <w:p w:rsidR="00751004" w:rsidRPr="00751004" w:rsidRDefault="00751004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1004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060B9C"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A4717F"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ecenzja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] 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David </w:t>
      </w:r>
      <w:proofErr w:type="spellStart"/>
      <w:r w:rsidR="00A4717F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>Wengenroth</w:t>
      </w:r>
      <w:proofErr w:type="spellEnd"/>
      <w:r w:rsidR="00A4717F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Die Rechtsnatur der Staatskirchenverträge und ihr Rang im staatlichen Recht,</w:t>
      </w:r>
      <w:r w:rsidR="00C727C6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</w:t>
      </w:r>
      <w:r w:rsidR="00AC2303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>Berlin 2001,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</w:t>
      </w:r>
      <w:r w:rsidR="000714FC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>„</w:t>
      </w:r>
      <w:proofErr w:type="spellStart"/>
      <w:r w:rsidR="00A4717F" w:rsidRPr="00C727C6">
        <w:rPr>
          <w:rFonts w:ascii="Times New Roman" w:eastAsia="Times New Roman" w:hAnsi="Times New Roman" w:cs="Times New Roman"/>
          <w:sz w:val="24"/>
          <w:szCs w:val="24"/>
          <w:lang w:val="en-US"/>
        </w:rPr>
        <w:t>Przegląd</w:t>
      </w:r>
      <w:proofErr w:type="spellEnd"/>
      <w:r w:rsidR="00A4717F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4717F" w:rsidRPr="00C727C6">
        <w:rPr>
          <w:rFonts w:ascii="Times New Roman" w:eastAsia="Times New Roman" w:hAnsi="Times New Roman" w:cs="Times New Roman"/>
          <w:sz w:val="24"/>
          <w:szCs w:val="24"/>
          <w:lang w:val="en-US"/>
        </w:rPr>
        <w:t>Sejmowy</w:t>
      </w:r>
      <w:proofErr w:type="spellEnd"/>
      <w:r w:rsidR="000714FC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>”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, </w:t>
      </w:r>
      <w:r w:rsidR="00A4717F" w:rsidRPr="00C727C6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4(105)/2011, s. 174-178</w:t>
      </w:r>
    </w:p>
    <w:p w:rsidR="00751004" w:rsidRPr="00751004" w:rsidRDefault="00751004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="00D80E02" w:rsidRPr="0075100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ecenzja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 xml:space="preserve">Marcin Olszówka, 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>Ustawy wyznaniowe. Art. 25 ust.5 Konstytucji RP – próba interpretacji,</w:t>
      </w:r>
      <w:r w:rsidR="00DA26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2303" w:rsidRPr="00751004">
        <w:rPr>
          <w:rFonts w:ascii="Times New Roman" w:eastAsia="Times New Roman" w:hAnsi="Times New Roman" w:cs="Times New Roman"/>
          <w:sz w:val="24"/>
          <w:szCs w:val="24"/>
        </w:rPr>
        <w:t>Warszawa 2010,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714FC" w:rsidRPr="0075100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Przegląd Sejmowy</w:t>
      </w:r>
      <w:r w:rsidR="000714FC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nr</w:t>
      </w:r>
      <w:r w:rsidR="005B6647" w:rsidRPr="00751004">
        <w:rPr>
          <w:rFonts w:ascii="Times New Roman" w:eastAsia="Times New Roman" w:hAnsi="Times New Roman" w:cs="Times New Roman"/>
          <w:sz w:val="24"/>
          <w:szCs w:val="24"/>
        </w:rPr>
        <w:t xml:space="preserve"> 5(106) /2011, s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. 207-210</w:t>
      </w:r>
    </w:p>
    <w:p w:rsidR="00751004" w:rsidRPr="0075100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Geneza i profil czechosłowackiego prawa wyznaniowego </w:t>
      </w:r>
      <w:r w:rsidR="00D564EA" w:rsidRPr="00751004">
        <w:rPr>
          <w:rFonts w:ascii="Times New Roman" w:eastAsia="Times New Roman" w:hAnsi="Times New Roman" w:cs="Times New Roman"/>
          <w:i/>
          <w:sz w:val="24"/>
          <w:szCs w:val="24"/>
        </w:rPr>
        <w:t>I Republiki w latach 1918-1938,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Zeszyty Prawnicze Wydziału Prawa i Administracji Uniwersytetu Kardynała Stefana Wyszyńskiego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nr 11.3/2011, s. 201-219</w:t>
      </w:r>
    </w:p>
    <w:p w:rsidR="00751004" w:rsidRPr="0075100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Kwestie wyznaniowe na forum Rady </w:t>
      </w:r>
      <w:r w:rsidR="00AC438B"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Miasta Gorzowa </w:t>
      </w:r>
      <w:r w:rsidR="00751004">
        <w:rPr>
          <w:rFonts w:ascii="Times New Roman" w:eastAsia="Times New Roman" w:hAnsi="Times New Roman" w:cs="Times New Roman"/>
          <w:i/>
          <w:sz w:val="24"/>
          <w:szCs w:val="24"/>
        </w:rPr>
        <w:t>Wlkp. V kadencji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w latach 2006-2010,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Nadwarciański Rocznik Historyczno-Archiwalny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438B" w:rsidRPr="00751004">
        <w:rPr>
          <w:rFonts w:ascii="Times New Roman" w:eastAsia="Times New Roman" w:hAnsi="Times New Roman" w:cs="Times New Roman"/>
          <w:sz w:val="24"/>
          <w:szCs w:val="24"/>
        </w:rPr>
        <w:t>nr 18/2011,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s. 161-178</w:t>
      </w:r>
    </w:p>
    <w:p w:rsidR="00751004" w:rsidRPr="00751004" w:rsidRDefault="00A4717F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>Dualny (umowny i ustawowy) tryb regu</w:t>
      </w:r>
      <w:r w:rsidR="00AC438B" w:rsidRPr="00751004">
        <w:rPr>
          <w:rFonts w:ascii="Times New Roman" w:eastAsia="Times New Roman" w:hAnsi="Times New Roman" w:cs="Times New Roman"/>
          <w:i/>
          <w:sz w:val="24"/>
          <w:szCs w:val="24"/>
        </w:rPr>
        <w:t>lacji stosunków między państwem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 a nierzymskokatolickimi wspólnotami religijnymi na podstawie art. 25 ust. 5 Konstytucji RP,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Bilateralizm w stosunkach państwowo-kościelnych, </w:t>
      </w:r>
      <w:r w:rsidR="00AC438B" w:rsidRPr="00751004">
        <w:rPr>
          <w:rFonts w:ascii="Times New Roman" w:eastAsia="Times New Roman" w:hAnsi="Times New Roman" w:cs="Times New Roman"/>
          <w:sz w:val="24"/>
          <w:szCs w:val="24"/>
        </w:rPr>
        <w:t>pod red.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M. Bieleckiego, Lublin 2011, s. 257-272</w:t>
      </w:r>
    </w:p>
    <w:p w:rsidR="00751004" w:rsidRPr="00751004" w:rsidRDefault="00751004" w:rsidP="00DA2698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 nową klasyfikację modeli rel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>acji między państwem a związkami wyznaniowymi,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Przegląd Prawa Publicznego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, nr</w:t>
      </w:r>
      <w:r w:rsidR="005B6647" w:rsidRPr="00751004">
        <w:rPr>
          <w:rFonts w:ascii="Times New Roman" w:eastAsia="Times New Roman" w:hAnsi="Times New Roman" w:cs="Times New Roman"/>
          <w:sz w:val="24"/>
          <w:szCs w:val="24"/>
        </w:rPr>
        <w:t xml:space="preserve"> 7-8(53-54) /2011, s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. 44-54</w:t>
      </w:r>
    </w:p>
    <w:p w:rsidR="00751004" w:rsidRPr="00751004" w:rsidRDefault="00A4717F" w:rsidP="00751004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Bezpośrednie wybory wójtów, burmistrzów i prezydentów – realizacja postulatu i wnioski de lege </w:t>
      </w:r>
      <w:proofErr w:type="spellStart"/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>ferenda</w:t>
      </w:r>
      <w:proofErr w:type="spellEnd"/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Dwadzieścia lat doświadczeń samorządu terytorialnego w Polsce, 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pod red. J. </w:t>
      </w:r>
      <w:proofErr w:type="spellStart"/>
      <w:r w:rsidR="00060B9C" w:rsidRPr="00751004">
        <w:rPr>
          <w:rFonts w:ascii="Times New Roman" w:eastAsia="Times New Roman" w:hAnsi="Times New Roman" w:cs="Times New Roman"/>
          <w:sz w:val="24"/>
          <w:szCs w:val="24"/>
        </w:rPr>
        <w:t>Sługockiego</w:t>
      </w:r>
      <w:proofErr w:type="spellEnd"/>
      <w:r w:rsidR="00060B9C" w:rsidRPr="0075100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002A0149">
        <w:rPr>
          <w:rFonts w:ascii="Times New Roman" w:eastAsia="Times New Roman" w:hAnsi="Times New Roman" w:cs="Times New Roman"/>
          <w:sz w:val="24"/>
          <w:szCs w:val="24"/>
        </w:rPr>
        <w:t>Wacinkiewicza</w:t>
      </w:r>
      <w:proofErr w:type="spellEnd"/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2011, s. 41-51</w:t>
      </w:r>
    </w:p>
    <w:p w:rsidR="00751004" w:rsidRPr="00751004" w:rsidRDefault="00A4717F" w:rsidP="00751004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Ustawowa regulacja cen książek we Francji według tzw. prawa Langa jako postulat legislacyjny dla Polski,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Dziedzictwo kulturowe regionu pogranicza, 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t. IV, pod red. E. Skorupskiej- Raczyńskiej i J. Rutkowskiej,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2011, s. 129-137</w:t>
      </w:r>
    </w:p>
    <w:p w:rsidR="00751004" w:rsidRPr="00751004" w:rsidRDefault="00A4717F" w:rsidP="00751004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Nowelizacja ustawy o stosunku Państwa do Kościoła Ewangelicko-Augsburskiego na podstawie art. 25 ust. 5 Konstytucji RP – wewnątrzkościelne prace studyjne w 2002 roku oraz aktualne propozycje jej zmian,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Studia z Prawa Wyznaniowego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, t. 14/2011, s. 283-310</w:t>
      </w:r>
    </w:p>
    <w:p w:rsidR="00A4717F" w:rsidRPr="00751004" w:rsidRDefault="00751004" w:rsidP="00751004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9E4125" w:rsidRPr="00751004">
        <w:rPr>
          <w:rFonts w:ascii="Times New Roman" w:eastAsia="Times New Roman" w:hAnsi="Times New Roman" w:cs="Times New Roman"/>
          <w:sz w:val="24"/>
          <w:szCs w:val="24"/>
        </w:rPr>
        <w:t>r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ecenzja</w:t>
      </w:r>
      <w:r w:rsidR="00AF4575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</w:rPr>
        <w:t>Agnieszka Bielawska, Janusz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 xml:space="preserve"> Wiśniewski, 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Wartości i stosunek do religii i kościołów Wspólnot Europejskich, Unii Europejskiej oraz jej państw członkowskich,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Poznań 2009, „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Prawo i Religia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717F" w:rsidRPr="0075100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D65C2C" w:rsidRPr="00751004">
        <w:rPr>
          <w:rFonts w:ascii="Times New Roman" w:eastAsia="Times New Roman" w:hAnsi="Times New Roman" w:cs="Times New Roman"/>
          <w:sz w:val="24"/>
          <w:szCs w:val="24"/>
        </w:rPr>
        <w:t xml:space="preserve"> t. 2/2011</w:t>
      </w:r>
      <w:r w:rsidR="00A4717F" w:rsidRPr="00751004">
        <w:rPr>
          <w:rFonts w:ascii="Times New Roman" w:eastAsia="Times New Roman" w:hAnsi="Times New Roman" w:cs="Times New Roman"/>
          <w:sz w:val="24"/>
          <w:szCs w:val="24"/>
        </w:rPr>
        <w:t>, s. 155-165</w:t>
      </w:r>
    </w:p>
    <w:p w:rsidR="00751004" w:rsidRDefault="00751004" w:rsidP="00AF4575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Zamrożenie konstytucyjnego przepisu</w:t>
      </w:r>
      <w:r>
        <w:rPr>
          <w:rFonts w:ascii="Times New Roman" w:eastAsia="Times New Roman" w:hAnsi="Times New Roman" w:cs="Times New Roman"/>
          <w:sz w:val="24"/>
          <w:szCs w:val="24"/>
        </w:rPr>
        <w:t>, „</w:t>
      </w:r>
      <w:r w:rsidRPr="009E4125">
        <w:rPr>
          <w:rFonts w:ascii="Times New Roman" w:eastAsia="Times New Roman" w:hAnsi="Times New Roman" w:cs="Times New Roman"/>
          <w:sz w:val="24"/>
          <w:szCs w:val="24"/>
        </w:rPr>
        <w:t>Rzeczpospolita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, nr 94, 22.4.2011, s.C8</w:t>
      </w:r>
    </w:p>
    <w:p w:rsidR="00751004" w:rsidRPr="00751004" w:rsidRDefault="00AF4575" w:rsidP="00751004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2012 </w:t>
      </w:r>
    </w:p>
    <w:p w:rsidR="00A4717F" w:rsidRPr="00751004" w:rsidRDefault="00A4717F" w:rsidP="00222FE2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Polityka wyznaniowa władz NRD wobec Kościołów ewangelickich w latach 1949-1989 – węzłowe zagadnienia, 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75100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04">
        <w:rPr>
          <w:rFonts w:ascii="Times New Roman" w:eastAsia="Times New Roman" w:hAnsi="Times New Roman" w:cs="Times New Roman"/>
          <w:i/>
          <w:sz w:val="24"/>
          <w:szCs w:val="24"/>
        </w:rPr>
        <w:t xml:space="preserve">Kościoły chrześcijańskie w systemach totalitarnych, </w:t>
      </w:r>
      <w:r w:rsidRPr="00751004">
        <w:rPr>
          <w:rFonts w:ascii="Times New Roman" w:eastAsia="Times New Roman" w:hAnsi="Times New Roman" w:cs="Times New Roman"/>
          <w:sz w:val="24"/>
          <w:szCs w:val="24"/>
        </w:rPr>
        <w:t xml:space="preserve">pod red. J. Kłaczkowa i W. </w:t>
      </w:r>
      <w:proofErr w:type="spellStart"/>
      <w:r w:rsidRPr="00751004">
        <w:rPr>
          <w:rFonts w:ascii="Times New Roman" w:eastAsia="Times New Roman" w:hAnsi="Times New Roman" w:cs="Times New Roman"/>
          <w:sz w:val="24"/>
          <w:szCs w:val="24"/>
        </w:rPr>
        <w:t>Rozynkowskiego</w:t>
      </w:r>
      <w:proofErr w:type="spellEnd"/>
      <w:r w:rsidRPr="00751004">
        <w:rPr>
          <w:rFonts w:ascii="Times New Roman" w:eastAsia="Times New Roman" w:hAnsi="Times New Roman" w:cs="Times New Roman"/>
          <w:sz w:val="24"/>
          <w:szCs w:val="24"/>
        </w:rPr>
        <w:t>, Toruń 2012, s. 584-614</w:t>
      </w:r>
    </w:p>
    <w:p w:rsidR="00222FE2" w:rsidRDefault="00A4717F" w:rsidP="00222FE2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 xml:space="preserve">Ku nowej perspektywicznej regulacji umownej stosunków między Rzecząpospolitą Polską a Stolicą Apostolską (w związku z analizą dotychczasowych relacji bilateralnych), </w:t>
      </w:r>
      <w:r w:rsidR="00D564E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>Studia Politologiczne</w:t>
      </w:r>
      <w:r w:rsidR="00D564EA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463A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463A8">
        <w:rPr>
          <w:rFonts w:ascii="Times New Roman" w:eastAsia="Times New Roman" w:hAnsi="Times New Roman" w:cs="Times New Roman"/>
          <w:sz w:val="24"/>
          <w:szCs w:val="24"/>
        </w:rPr>
        <w:t xml:space="preserve"> vol. 23/2012, s. 179-216</w:t>
      </w:r>
    </w:p>
    <w:p w:rsidR="00023C4C" w:rsidRPr="00222FE2" w:rsidRDefault="00A4717F" w:rsidP="00222FE2">
      <w:pPr>
        <w:numPr>
          <w:ilvl w:val="0"/>
          <w:numId w:val="7"/>
        </w:numPr>
        <w:spacing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FE2">
        <w:rPr>
          <w:rFonts w:ascii="Times New Roman" w:eastAsia="Times New Roman" w:hAnsi="Times New Roman" w:cs="Times New Roman"/>
          <w:i/>
          <w:sz w:val="24"/>
          <w:szCs w:val="24"/>
        </w:rPr>
        <w:t>Regulacja stosunków między państwem a ni</w:t>
      </w:r>
      <w:r w:rsidR="00D65C2C" w:rsidRPr="00222FE2">
        <w:rPr>
          <w:rFonts w:ascii="Times New Roman" w:eastAsia="Times New Roman" w:hAnsi="Times New Roman" w:cs="Times New Roman"/>
          <w:i/>
          <w:sz w:val="24"/>
          <w:szCs w:val="24"/>
        </w:rPr>
        <w:t>erzymskokatolickimi Kościołami</w:t>
      </w:r>
      <w:r w:rsidRPr="00222FE2">
        <w:rPr>
          <w:rFonts w:ascii="Times New Roman" w:eastAsia="Times New Roman" w:hAnsi="Times New Roman" w:cs="Times New Roman"/>
          <w:i/>
          <w:sz w:val="24"/>
          <w:szCs w:val="24"/>
        </w:rPr>
        <w:t xml:space="preserve"> i innymi związkami wyznaniowymi określona w art. 25 ust. 5 Konstytucji RP</w:t>
      </w:r>
      <w:r w:rsidRPr="00222FE2">
        <w:rPr>
          <w:rFonts w:ascii="Times New Roman" w:eastAsia="Times New Roman" w:hAnsi="Times New Roman" w:cs="Times New Roman"/>
          <w:sz w:val="24"/>
          <w:szCs w:val="24"/>
        </w:rPr>
        <w:t>, Gorzów Wielkopolski 2012, ss. 559</w:t>
      </w:r>
    </w:p>
    <w:p w:rsidR="002518DA" w:rsidRPr="00FB10C5" w:rsidRDefault="002518DA" w:rsidP="00183A75">
      <w:pPr>
        <w:pStyle w:val="Akapitzlist"/>
        <w:numPr>
          <w:ilvl w:val="0"/>
          <w:numId w:val="37"/>
        </w:numPr>
        <w:spacing w:before="240" w:after="0"/>
        <w:ind w:left="10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0C5">
        <w:rPr>
          <w:rFonts w:ascii="Times New Roman" w:eastAsia="Times New Roman" w:hAnsi="Times New Roman" w:cs="Times New Roman"/>
          <w:b/>
          <w:sz w:val="28"/>
          <w:szCs w:val="28"/>
        </w:rPr>
        <w:t xml:space="preserve">Po wszczęciu postępowania habilitacyjnego, a przed podjęciem uchwały </w:t>
      </w:r>
      <w:r w:rsidR="0095199C" w:rsidRPr="00FB10C5">
        <w:rPr>
          <w:rFonts w:ascii="Times New Roman" w:eastAsia="Times New Roman" w:hAnsi="Times New Roman" w:cs="Times New Roman"/>
          <w:b/>
          <w:sz w:val="28"/>
          <w:szCs w:val="28"/>
        </w:rPr>
        <w:t>przez Radę</w:t>
      </w:r>
      <w:r w:rsidRPr="00FB10C5">
        <w:rPr>
          <w:rFonts w:ascii="Times New Roman" w:eastAsia="Times New Roman" w:hAnsi="Times New Roman" w:cs="Times New Roman"/>
          <w:b/>
          <w:sz w:val="28"/>
          <w:szCs w:val="28"/>
        </w:rPr>
        <w:t xml:space="preserve"> Wydziału Prawa i Administracji Uniwersytetu </w:t>
      </w:r>
      <w:r w:rsidRPr="00FB10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Śląskiego w Katowicach o nadaniu stopnia doktora habilitowanego nauk prawnych w dyscyplinie prawo (między 8 października 2012 r. a 26 listopada 2013 r.)</w:t>
      </w:r>
    </w:p>
    <w:p w:rsidR="002518DA" w:rsidRPr="00183A75" w:rsidRDefault="002518DA" w:rsidP="00183A75">
      <w:pPr>
        <w:pStyle w:val="Akapitzlist"/>
        <w:numPr>
          <w:ilvl w:val="0"/>
          <w:numId w:val="40"/>
        </w:numPr>
        <w:spacing w:before="24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Geopolityka niepodległej Ukrainy – parę refleksji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„Forum Historyczno-Społeczne”, nr 1/2012, s. 7-15</w:t>
      </w:r>
    </w:p>
    <w:p w:rsid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Regulacja stosunków </w:t>
      </w:r>
      <w:proofErr w:type="gramStart"/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miedzy</w:t>
      </w:r>
      <w:proofErr w:type="gramEnd"/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 państwem a nierzymskokatolickimi związkami wyznaniowymi na podstawie art. 25 ust. 5 Konstytucji RP – parę uwag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Państwo i prawo wobec współczesnych wyzwań. Księga jubileuszowa Profesora Jerzego Jaskierni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t. III: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Zagadnienia prawa konstytucyjnego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pod red. R. M. Czarnego i K. </w:t>
      </w:r>
      <w:proofErr w:type="spellStart"/>
      <w:r w:rsidRPr="00183A75">
        <w:rPr>
          <w:rFonts w:ascii="Times New Roman" w:eastAsia="Times New Roman" w:hAnsi="Times New Roman" w:cs="Times New Roman"/>
          <w:sz w:val="24"/>
          <w:szCs w:val="24"/>
        </w:rPr>
        <w:t>Spryszaka</w:t>
      </w:r>
      <w:proofErr w:type="spellEnd"/>
      <w:r w:rsidRPr="00183A75">
        <w:rPr>
          <w:rFonts w:ascii="Times New Roman" w:eastAsia="Times New Roman" w:hAnsi="Times New Roman" w:cs="Times New Roman"/>
          <w:sz w:val="24"/>
          <w:szCs w:val="24"/>
        </w:rPr>
        <w:t>, Toruń 2012, s. 632-646</w:t>
      </w:r>
    </w:p>
    <w:p w:rsid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Zalety oraz mankamenty układowej regulacji stosunku państwa do nierzymskokatolickich kościołów i innych związków wyznaniowych określonych w art. 25 ust. 5 Konstytucji RP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Studia z Prawa Wyznaniowego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t. 15/2012, s. 111-136</w:t>
      </w:r>
    </w:p>
    <w:p w:rsid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Czy nauczanie religii w publicznych placówkach oświatowych jest funkcją religijną czy </w:t>
      </w:r>
      <w:proofErr w:type="gramStart"/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oświatową?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Obecność religii w publicznym systemie oświaty w aspekcie prawnym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pod red. T. J. Zielińskiego, Warszawa 2012, s. 121-126</w:t>
      </w:r>
    </w:p>
    <w:p w:rsid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Status prawny mniejszości narodowych w I Republice Czechosłowackiej, Czechosłowackiej Republice Socjalistycznej oraz w Republice Czeskiej –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zarys zagadnienia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Mniejszości regionu pogranicza polsko-niemieckiego: separacja – adaptacja – integracja – asymilacja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pod red. B. A. Orłowskiej i K. Wasilewskiego, Gorzów Wielkopolski 2012, s. 145-156</w:t>
      </w:r>
    </w:p>
    <w:p w:rsidR="00A4717F" w:rsidRPr="00183A75" w:rsidRDefault="00A4717F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Bohdan Osadczuk – człowiek pojednania polsko-ukraińskiego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Przed i po akcji „Wisła”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pod red. A. </w:t>
      </w:r>
      <w:proofErr w:type="spellStart"/>
      <w:r w:rsidRPr="00183A75">
        <w:rPr>
          <w:rFonts w:ascii="Times New Roman" w:eastAsia="Times New Roman" w:hAnsi="Times New Roman" w:cs="Times New Roman"/>
          <w:sz w:val="24"/>
          <w:szCs w:val="24"/>
        </w:rPr>
        <w:t>Chabasińskiej</w:t>
      </w:r>
      <w:proofErr w:type="spellEnd"/>
      <w:r w:rsidRPr="00183A75">
        <w:rPr>
          <w:rFonts w:ascii="Times New Roman" w:eastAsia="Times New Roman" w:hAnsi="Times New Roman" w:cs="Times New Roman"/>
          <w:sz w:val="24"/>
          <w:szCs w:val="24"/>
        </w:rPr>
        <w:t>, P. A. Leszczyń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>skiego, B. A. Orłowskiej i M. P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ecucha, Gorzów Wielkopolski 2012, s. 205-210</w:t>
      </w:r>
    </w:p>
    <w:p w:rsidR="001463A8" w:rsidRPr="00183A75" w:rsidRDefault="001463A8" w:rsidP="00183A75">
      <w:pPr>
        <w:pStyle w:val="Akapitzlist"/>
        <w:numPr>
          <w:ilvl w:val="0"/>
          <w:numId w:val="40"/>
        </w:numPr>
        <w:spacing w:before="24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A75" w:rsidRPr="00183A75" w:rsidRDefault="001463A8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Finansowanie Kościołów i innych związków wyznaniowych na ziemiach czeskich w XX wieku wraz z zagadnieniem restytucji majątkowej po 1989 roku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D564E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Finansowanie Kościołów i innych związków wyznaniowych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pod red. P. Sobczyka i K. Warchałowskiego, Warszawa 2013, s. 91-120</w:t>
      </w:r>
    </w:p>
    <w:p w:rsidR="00183A75" w:rsidRPr="00183A75" w:rsidRDefault="001463A8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Propozycje zachodnioniemieckiej partii liberalnej FDP z 1974 r. oraz jej organizacji młodzieżowej w zakresie urzeczywistnienia neutralności religijno-światopoglądowej państwa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w: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Standardy bezstronności światopoglądowej władz publicznych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7337" w:rsidRPr="00183A75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red. A. </w:t>
      </w:r>
      <w:proofErr w:type="spellStart"/>
      <w:r w:rsidRPr="00183A75">
        <w:rPr>
          <w:rFonts w:ascii="Times New Roman" w:eastAsia="Times New Roman" w:hAnsi="Times New Roman" w:cs="Times New Roman"/>
          <w:sz w:val="24"/>
          <w:szCs w:val="24"/>
        </w:rPr>
        <w:t>Mezglewski</w:t>
      </w:r>
      <w:r w:rsidR="00A07337" w:rsidRPr="00183A75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="00A07337" w:rsidRPr="00183A75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="00A07337" w:rsidRPr="00183A75">
        <w:rPr>
          <w:rFonts w:ascii="Times New Roman" w:eastAsia="Times New Roman" w:hAnsi="Times New Roman" w:cs="Times New Roman"/>
          <w:sz w:val="24"/>
          <w:szCs w:val="24"/>
        </w:rPr>
        <w:t>Tuni</w:t>
      </w:r>
      <w:proofErr w:type="spellEnd"/>
      <w:r w:rsidRPr="00183A75">
        <w:rPr>
          <w:rFonts w:ascii="Times New Roman" w:eastAsia="Times New Roman" w:hAnsi="Times New Roman" w:cs="Times New Roman"/>
          <w:sz w:val="24"/>
          <w:szCs w:val="24"/>
        </w:rPr>
        <w:t>, Lublin 2013, s. 235-243</w:t>
      </w:r>
    </w:p>
    <w:p w:rsidR="00183A75" w:rsidRPr="00183A75" w:rsidRDefault="001463A8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Problematyka interpretacji art. 25 ust. 5 Konstytucji RP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Przegląd Prawa Wyznaniowego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>, t. 5/2013, s. 83-94</w:t>
      </w:r>
    </w:p>
    <w:p w:rsidR="00023C4C" w:rsidRPr="00183A75" w:rsidRDefault="001463A8" w:rsidP="00183A7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Kto współrządzi Wielką Brytanią? Jubileusz brytyjskich Liberalnych Demokratów 1988-2013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183A7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www.liberte.pl/kto-wspolrzadzi-wielka-brytania /</w:t>
        </w:r>
      </w:hyperlink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 [30.7.2013]</w:t>
      </w:r>
    </w:p>
    <w:p w:rsidR="00222FE2" w:rsidRPr="00183A75" w:rsidRDefault="00222FE2" w:rsidP="00301152">
      <w:pPr>
        <w:pStyle w:val="Akapitzlist"/>
        <w:spacing w:before="240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FB7">
        <w:rPr>
          <w:rFonts w:ascii="Times New Roman" w:eastAsia="Times New Roman" w:hAnsi="Times New Roman" w:cs="Times New Roman"/>
          <w:b/>
          <w:sz w:val="28"/>
          <w:szCs w:val="28"/>
        </w:rPr>
        <w:t>Po uzyskaniu stopnia doktora habilitowanego nauk pra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wnych w dyscyplinie prawo (po </w:t>
      </w:r>
      <w:r w:rsidRPr="00143FB7">
        <w:rPr>
          <w:rFonts w:ascii="Times New Roman" w:eastAsia="Times New Roman" w:hAnsi="Times New Roman" w:cs="Times New Roman"/>
          <w:b/>
          <w:sz w:val="28"/>
          <w:szCs w:val="28"/>
        </w:rPr>
        <w:t>26 listopada 2013 r.)</w:t>
      </w:r>
    </w:p>
    <w:p w:rsidR="00183A75" w:rsidRPr="00183A75" w:rsidRDefault="00183A75" w:rsidP="00183A75">
      <w:pPr>
        <w:pStyle w:val="Akapitzlist"/>
        <w:spacing w:before="240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</w:p>
    <w:p w:rsidR="00183A75" w:rsidRPr="00183A75" w:rsidRDefault="00B94B8F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sz w:val="24"/>
          <w:szCs w:val="24"/>
        </w:rPr>
        <w:t>z Zofią</w:t>
      </w:r>
      <w:r w:rsidR="00F06CD7" w:rsidRPr="00183A75">
        <w:rPr>
          <w:rFonts w:ascii="Times New Roman" w:eastAsia="Times New Roman" w:hAnsi="Times New Roman" w:cs="Times New Roman"/>
          <w:sz w:val="24"/>
          <w:szCs w:val="24"/>
        </w:rPr>
        <w:t xml:space="preserve"> Nowakowską, </w:t>
      </w:r>
      <w:r w:rsidR="00F06CD7" w:rsidRPr="00183A75">
        <w:rPr>
          <w:rFonts w:ascii="Times New Roman" w:eastAsia="Times New Roman" w:hAnsi="Times New Roman" w:cs="Times New Roman"/>
          <w:i/>
          <w:sz w:val="24"/>
          <w:szCs w:val="24"/>
        </w:rPr>
        <w:t>Działalność Oddziału Gorzowskiego Polskiego Towarzystwa Historycznego w Gorzowie Wlkp. w latach 1996-2013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, „</w:t>
      </w:r>
      <w:r w:rsidR="00F06CD7" w:rsidRPr="00183A75">
        <w:rPr>
          <w:rFonts w:ascii="Times New Roman" w:eastAsia="Times New Roman" w:hAnsi="Times New Roman" w:cs="Times New Roman"/>
          <w:sz w:val="24"/>
          <w:szCs w:val="24"/>
        </w:rPr>
        <w:t>Nadwarciański Roczn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>ik Historyczno-Archiwalny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6CD7" w:rsidRPr="00183A75">
        <w:rPr>
          <w:rFonts w:ascii="Times New Roman" w:eastAsia="Times New Roman" w:hAnsi="Times New Roman" w:cs="Times New Roman"/>
          <w:sz w:val="24"/>
          <w:szCs w:val="24"/>
        </w:rPr>
        <w:t xml:space="preserve"> nr 20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>/2013</w:t>
      </w:r>
      <w:r w:rsidR="00F06CD7" w:rsidRPr="00183A75">
        <w:rPr>
          <w:rFonts w:ascii="Times New Roman" w:eastAsia="Times New Roman" w:hAnsi="Times New Roman" w:cs="Times New Roman"/>
          <w:sz w:val="24"/>
          <w:szCs w:val="24"/>
        </w:rPr>
        <w:t>, s. 443-458</w:t>
      </w:r>
    </w:p>
    <w:p w:rsidR="00B94B8F" w:rsidRPr="00183A75" w:rsidRDefault="00B94B8F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[recenzja] Zbigniew Mazur, 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Centrum przeciwko </w:t>
      </w:r>
      <w:proofErr w:type="spellStart"/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>Wypędzeniom</w:t>
      </w:r>
      <w:proofErr w:type="spellEnd"/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 (1999-2005)</w:t>
      </w:r>
      <w:r w:rsidRPr="00183A75">
        <w:rPr>
          <w:rFonts w:ascii="Times New Roman" w:eastAsia="Times New Roman" w:hAnsi="Times New Roman" w:cs="Times New Roman"/>
          <w:sz w:val="24"/>
          <w:szCs w:val="24"/>
        </w:rPr>
        <w:t xml:space="preserve">, Poznań 2006 – </w:t>
      </w:r>
      <w:r w:rsidR="008D19DA" w:rsidRPr="00183A75">
        <w:rPr>
          <w:rFonts w:ascii="Times New Roman" w:eastAsia="Times New Roman" w:hAnsi="Times New Roman" w:cs="Times New Roman"/>
          <w:i/>
          <w:sz w:val="24"/>
          <w:szCs w:val="24"/>
        </w:rPr>
        <w:t>Sporna pamięć, sporny dyskurs – recenzja książki Zbign</w:t>
      </w:r>
      <w:r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iewa Mazura, Centrum przeciwko </w:t>
      </w:r>
      <w:proofErr w:type="spellStart"/>
      <w:r w:rsidR="008D19DA" w:rsidRPr="00183A75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EF13AA" w:rsidRPr="00183A75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8D19DA" w:rsidRPr="00183A75">
        <w:rPr>
          <w:rFonts w:ascii="Times New Roman" w:eastAsia="Times New Roman" w:hAnsi="Times New Roman" w:cs="Times New Roman"/>
          <w:i/>
          <w:sz w:val="24"/>
          <w:szCs w:val="24"/>
        </w:rPr>
        <w:t>pędzeniom</w:t>
      </w:r>
      <w:proofErr w:type="spellEnd"/>
      <w:r w:rsidR="008D19DA" w:rsidRPr="00183A75">
        <w:rPr>
          <w:rFonts w:ascii="Times New Roman" w:eastAsia="Times New Roman" w:hAnsi="Times New Roman" w:cs="Times New Roman"/>
          <w:i/>
          <w:sz w:val="24"/>
          <w:szCs w:val="24"/>
        </w:rPr>
        <w:t xml:space="preserve"> (1999-2005), Instytut Zachodni, Poznań 2006, ss.355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, „</w:t>
      </w:r>
      <w:r w:rsidR="008D19DA" w:rsidRPr="00183A75">
        <w:rPr>
          <w:rFonts w:ascii="Times New Roman" w:eastAsia="Times New Roman" w:hAnsi="Times New Roman" w:cs="Times New Roman"/>
          <w:sz w:val="24"/>
          <w:szCs w:val="24"/>
        </w:rPr>
        <w:t>Nadwarciański Rocznik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ab/>
        <w:t>Historyczno-Archiwalny</w:t>
      </w:r>
      <w:r w:rsidR="00EF13AA" w:rsidRPr="00183A7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19DA" w:rsidRPr="00183A75">
        <w:rPr>
          <w:rFonts w:ascii="Times New Roman" w:eastAsia="Times New Roman" w:hAnsi="Times New Roman" w:cs="Times New Roman"/>
          <w:sz w:val="24"/>
          <w:szCs w:val="24"/>
        </w:rPr>
        <w:t>nr 20</w:t>
      </w:r>
      <w:r w:rsidR="00143FB7" w:rsidRPr="00183A75">
        <w:rPr>
          <w:rFonts w:ascii="Times New Roman" w:eastAsia="Times New Roman" w:hAnsi="Times New Roman" w:cs="Times New Roman"/>
          <w:sz w:val="24"/>
          <w:szCs w:val="24"/>
        </w:rPr>
        <w:t>/2013</w:t>
      </w:r>
      <w:r w:rsidR="008D19DA" w:rsidRPr="00183A75">
        <w:rPr>
          <w:rFonts w:ascii="Times New Roman" w:eastAsia="Times New Roman" w:hAnsi="Times New Roman" w:cs="Times New Roman"/>
          <w:sz w:val="24"/>
          <w:szCs w:val="24"/>
        </w:rPr>
        <w:t>, s. 311-318</w:t>
      </w:r>
    </w:p>
    <w:p w:rsidR="00B94B8F" w:rsidRPr="00B94B8F" w:rsidRDefault="00B94B8F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recenzja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Renáta</w:t>
      </w:r>
      <w:proofErr w:type="spellEnd"/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Uitz</w:t>
      </w:r>
      <w:proofErr w:type="spellEnd"/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19DA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19DA" w:rsidRPr="00B94B8F">
        <w:rPr>
          <w:rFonts w:ascii="Times New Roman" w:eastAsia="Times New Roman" w:hAnsi="Times New Roman" w:cs="Times New Roman"/>
          <w:i/>
          <w:sz w:val="24"/>
          <w:szCs w:val="24"/>
        </w:rPr>
        <w:t>Freedom</w:t>
      </w:r>
      <w:proofErr w:type="spellEnd"/>
      <w:r w:rsidR="008D19DA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8D19DA" w:rsidRPr="00B94B8F">
        <w:rPr>
          <w:rFonts w:ascii="Times New Roman" w:eastAsia="Times New Roman" w:hAnsi="Times New Roman" w:cs="Times New Roman"/>
          <w:i/>
          <w:sz w:val="24"/>
          <w:szCs w:val="24"/>
        </w:rPr>
        <w:t>Religion</w:t>
      </w:r>
      <w:proofErr w:type="spellEnd"/>
      <w:r w:rsidR="008D19DA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C5099" w:rsidRPr="00B94B8F">
        <w:rPr>
          <w:rFonts w:ascii="Times New Roman" w:eastAsia="Times New Roman" w:hAnsi="Times New Roman" w:cs="Times New Roman"/>
          <w:sz w:val="24"/>
          <w:szCs w:val="24"/>
        </w:rPr>
        <w:t>Strasbourg</w:t>
      </w:r>
      <w:r w:rsidR="00101A1D" w:rsidRPr="00B94B8F">
        <w:rPr>
          <w:rFonts w:ascii="Times New Roman" w:eastAsia="Times New Roman" w:hAnsi="Times New Roman" w:cs="Times New Roman"/>
          <w:sz w:val="24"/>
          <w:szCs w:val="24"/>
        </w:rPr>
        <w:t xml:space="preserve"> 2007, </w:t>
      </w:r>
      <w:r w:rsidR="00EF13AA" w:rsidRPr="00B94B8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Przegląd Sejmowy</w:t>
      </w:r>
      <w:r w:rsidR="00EF13AA" w:rsidRPr="00B94B8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, nr</w:t>
      </w:r>
      <w:r w:rsidR="005B6647" w:rsidRPr="00B94B8F">
        <w:rPr>
          <w:rFonts w:ascii="Times New Roman" w:eastAsia="Times New Roman" w:hAnsi="Times New Roman" w:cs="Times New Roman"/>
          <w:sz w:val="24"/>
          <w:szCs w:val="24"/>
        </w:rPr>
        <w:t xml:space="preserve"> 5(118) /2013, s</w:t>
      </w:r>
      <w:r w:rsidR="008D19DA" w:rsidRPr="00B94B8F">
        <w:rPr>
          <w:rFonts w:ascii="Times New Roman" w:eastAsia="Times New Roman" w:hAnsi="Times New Roman" w:cs="Times New Roman"/>
          <w:sz w:val="24"/>
          <w:szCs w:val="24"/>
        </w:rPr>
        <w:t>. 195-200</w:t>
      </w:r>
    </w:p>
    <w:p w:rsidR="00B94B8F" w:rsidRPr="00B94B8F" w:rsidRDefault="008D19DA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4B8F">
        <w:rPr>
          <w:rFonts w:ascii="Times New Roman" w:eastAsia="Times New Roman" w:hAnsi="Times New Roman" w:cs="Times New Roman"/>
          <w:i/>
          <w:sz w:val="24"/>
          <w:szCs w:val="24"/>
        </w:rPr>
        <w:t>Układowe metody regulacji statusu prawnego związków wyzn</w:t>
      </w:r>
      <w:r w:rsid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aniowych w postkomunistycznych </w:t>
      </w:r>
      <w:r w:rsidRPr="00B94B8F">
        <w:rPr>
          <w:rFonts w:ascii="Times New Roman" w:eastAsia="Times New Roman" w:hAnsi="Times New Roman" w:cs="Times New Roman"/>
          <w:i/>
          <w:sz w:val="24"/>
          <w:szCs w:val="24"/>
        </w:rPr>
        <w:t>państwach Europy Środkowej, Wschodniej, Południowej i w Gruzji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13AA" w:rsidRPr="00B94B8F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>w:</w:t>
      </w:r>
      <w:r w:rsidR="00EF13AA" w:rsidRPr="00B94B8F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Układowe formy regulacji </w:t>
      </w:r>
      <w:r w:rsidRPr="00B94B8F">
        <w:rPr>
          <w:rFonts w:ascii="Times New Roman" w:eastAsia="Times New Roman" w:hAnsi="Times New Roman" w:cs="Times New Roman"/>
          <w:i/>
          <w:sz w:val="24"/>
          <w:szCs w:val="24"/>
        </w:rPr>
        <w:t>stosunków między państwem a związkami wyznaniowymi (art. 25 ust. 4-5 Konstytucji RP)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7337">
        <w:rPr>
          <w:rFonts w:ascii="Times New Roman" w:eastAsia="Times New Roman" w:hAnsi="Times New Roman" w:cs="Times New Roman"/>
          <w:sz w:val="24"/>
          <w:szCs w:val="24"/>
        </w:rPr>
        <w:t xml:space="preserve">pod red. P. 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>Stanisz</w:t>
      </w:r>
      <w:r w:rsidR="00A073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4B8F">
        <w:rPr>
          <w:rFonts w:ascii="Times New Roman" w:eastAsia="Times New Roman" w:hAnsi="Times New Roman" w:cs="Times New Roman"/>
          <w:sz w:val="24"/>
          <w:szCs w:val="24"/>
        </w:rPr>
        <w:t>, M. Ordon, Lublin 2013, s. 149-182</w:t>
      </w:r>
    </w:p>
    <w:p w:rsidR="00B94B8F" w:rsidRPr="00B94B8F" w:rsidRDefault="00B94B8F" w:rsidP="00C67A07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>recenzja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proofErr w:type="spellStart"/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>Jevgenij</w:t>
      </w:r>
      <w:proofErr w:type="spellEnd"/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>Primakov</w:t>
      </w:r>
      <w:proofErr w:type="spellEnd"/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76002">
        <w:rPr>
          <w:rFonts w:ascii="Times New Roman" w:eastAsia="Times New Roman" w:hAnsi="Times New Roman" w:cs="Times New Roman"/>
          <w:i/>
          <w:sz w:val="24"/>
          <w:szCs w:val="24"/>
        </w:rPr>
        <w:t>Svě</w:t>
      </w:r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bez Ruska? K </w:t>
      </w:r>
      <w:proofErr w:type="spellStart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>čemu</w:t>
      </w:r>
      <w:proofErr w:type="spellEnd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>vede</w:t>
      </w:r>
      <w:proofErr w:type="spellEnd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>politická</w:t>
      </w:r>
      <w:proofErr w:type="spellEnd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</w:rPr>
        <w:t>krátkozrakost</w:t>
      </w:r>
      <w:proofErr w:type="spellEnd"/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2011, </w:t>
      </w:r>
      <w:r w:rsidR="00AC2303" w:rsidRPr="00B94B8F">
        <w:rPr>
          <w:rFonts w:ascii="Times New Roman" w:eastAsia="Times New Roman" w:hAnsi="Times New Roman" w:cs="Times New Roman"/>
          <w:sz w:val="24"/>
          <w:szCs w:val="24"/>
        </w:rPr>
        <w:t>„Studia Polityczne”, nr 32/2013, s. 349-356</w:t>
      </w:r>
    </w:p>
    <w:p w:rsidR="00B234D7" w:rsidRPr="00C05009" w:rsidRDefault="00B94B8F" w:rsidP="00183A75">
      <w:pPr>
        <w:pStyle w:val="Akapitzlist"/>
        <w:numPr>
          <w:ilvl w:val="0"/>
          <w:numId w:val="7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AC2303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C2303" w:rsidRPr="00B94B8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Established Church. Past, Present and Future</w:t>
      </w:r>
      <w:r w:rsidR="00AC2303" w:rsidRPr="00B94B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Mark Chapman, Judith</w:t>
      </w:r>
      <w:r w:rsidR="00AC2303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Maltby, 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William</w:t>
      </w:r>
      <w:r w:rsidR="00AC2303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Whyte</w:t>
      </w:r>
      <w:r w:rsidR="00E76002" w:rsidRPr="00C05009">
        <w:rPr>
          <w:lang w:val="en-US"/>
        </w:rPr>
        <w:t xml:space="preserve"> (</w:t>
      </w:r>
      <w:r w:rsidR="00E76002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eds.)</w:t>
      </w:r>
      <w:r w:rsidR="00AC2303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London 2011, </w:t>
      </w:r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proofErr w:type="spellStart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Prawa</w:t>
      </w:r>
      <w:proofErr w:type="spellEnd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Wyznaniowego</w:t>
      </w:r>
      <w:proofErr w:type="spellEnd"/>
      <w:r w:rsidR="00101A1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t. 16/2013, s. 339-345</w:t>
      </w:r>
    </w:p>
    <w:p w:rsidR="00B234D7" w:rsidRPr="00B94B8F" w:rsidRDefault="00B234D7" w:rsidP="00183A75">
      <w:pPr>
        <w:pStyle w:val="Akapitzlist"/>
        <w:numPr>
          <w:ilvl w:val="0"/>
          <w:numId w:val="7"/>
        </w:numPr>
        <w:spacing w:before="240" w:after="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Jeszcze europejska droga Ukrainy nie zamknięta</w:t>
      </w:r>
      <w:r w:rsidR="00E76002">
        <w:rPr>
          <w:rFonts w:ascii="Times New Roman" w:eastAsia="Times New Roman" w:hAnsi="Times New Roman" w:cs="Times New Roman"/>
          <w:sz w:val="24"/>
          <w:szCs w:val="24"/>
        </w:rPr>
        <w:t>, „Podgląd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Socjalliberalny – dwutygodnik poważny” – </w:t>
      </w:r>
      <w:hyperlink r:id="rId9" w:history="1">
        <w:r w:rsidRPr="0036768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www.podglad.eu/jeszcze-europejska-droga-ukrainy-nie-zamknieta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/ [01.12.2013]</w:t>
      </w:r>
    </w:p>
    <w:p w:rsidR="00B94B8F" w:rsidRPr="00E0598D" w:rsidRDefault="00B94B8F" w:rsidP="00183A75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Brytyjskie (?) wyjście, czyli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Brexit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„Podgląd Socjalliberalny – dwutygodnik poważny” – </w:t>
      </w:r>
      <w:hyperlink r:id="rId10" w:history="1">
        <w:r w:rsidRPr="00B94B8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www.podglad.eu/brytjskie-wyjscie-czyli-brexit /</w:t>
        </w:r>
      </w:hyperlink>
      <w:r w:rsidRPr="00B94B8F">
        <w:rPr>
          <w:rFonts w:ascii="Times New Roman" w:eastAsia="Times New Roman" w:hAnsi="Times New Roman" w:cs="Times New Roman"/>
          <w:sz w:val="24"/>
          <w:szCs w:val="24"/>
        </w:rPr>
        <w:t xml:space="preserve"> [2.12.2013]</w:t>
      </w:r>
    </w:p>
    <w:p w:rsidR="00B234D7" w:rsidRDefault="00B234D7" w:rsidP="00183A75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Wspomnienie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Madibie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„Podgląd Socjalliberalny – dwutygodnik poważny” – </w:t>
      </w:r>
      <w:hyperlink r:id="rId11" w:history="1">
        <w:r w:rsidRPr="0036768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www.podglad.eu/wspomnienie-o-madibie/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[09.12.2013]</w:t>
      </w:r>
    </w:p>
    <w:p w:rsidR="00116993" w:rsidRDefault="00116993" w:rsidP="00183A75">
      <w:pPr>
        <w:numPr>
          <w:ilvl w:val="0"/>
          <w:numId w:val="7"/>
        </w:numPr>
        <w:spacing w:before="24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Jakie to aktualne…, czyli o Deklaracji Frakcji Społeczno-Liberalnej Unii Demokratycznej z 1991 r. po 22 latach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„Podgląd Socjalliberalny – dwutygodnik poważny” – </w:t>
      </w:r>
      <w:hyperlink r:id="rId12" w:history="1">
        <w:r w:rsidR="0061471F" w:rsidRPr="00E900B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www.podglad.eu/jakie-to-aktualne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10.12.2013]</w:t>
      </w:r>
    </w:p>
    <w:p w:rsidR="00116993" w:rsidRPr="00116993" w:rsidRDefault="00AF4575" w:rsidP="00AF4575">
      <w:pPr>
        <w:spacing w:before="24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2014 </w:t>
      </w:r>
    </w:p>
    <w:p w:rsidR="008D19DA" w:rsidRPr="00116993" w:rsidRDefault="008D19DA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Laickość</w:t>
      </w:r>
      <w:r w:rsidR="00143FB7"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(hasło),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w: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Leksykon </w:t>
      </w:r>
      <w:r w:rsidR="008F3A95" w:rsidRPr="00116993">
        <w:rPr>
          <w:rFonts w:ascii="Times New Roman" w:eastAsia="Times New Roman" w:hAnsi="Times New Roman" w:cs="Times New Roman"/>
          <w:i/>
          <w:sz w:val="24"/>
          <w:szCs w:val="24"/>
        </w:rPr>
        <w:t>prawa wyznaniowego: 100 podstawowych pojęć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4490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red. A. </w:t>
      </w:r>
      <w:proofErr w:type="spellStart"/>
      <w:r w:rsidR="00116993">
        <w:rPr>
          <w:rFonts w:ascii="Times New Roman" w:eastAsia="Times New Roman" w:hAnsi="Times New Roman" w:cs="Times New Roman"/>
          <w:sz w:val="24"/>
          <w:szCs w:val="24"/>
        </w:rPr>
        <w:t>Mezglewski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F3A95" w:rsidRPr="00116993">
        <w:rPr>
          <w:rFonts w:ascii="Times New Roman" w:eastAsia="Times New Roman" w:hAnsi="Times New Roman" w:cs="Times New Roman"/>
          <w:sz w:val="24"/>
          <w:szCs w:val="24"/>
        </w:rPr>
        <w:t>Warszawa 2014, s. 204-216</w:t>
      </w:r>
    </w:p>
    <w:p w:rsidR="008F3A95" w:rsidRPr="00116993" w:rsidRDefault="008F3A9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Prawo do nieujawniania światopoglądu, przekonań religijnych lub wyznania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(hasło),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w: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Leksykon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prawa wyznaniowego: 100 podstawowych pojęć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red. A. </w:t>
      </w:r>
      <w:proofErr w:type="spellStart"/>
      <w:r w:rsidRPr="00116993">
        <w:rPr>
          <w:rFonts w:ascii="Times New Roman" w:eastAsia="Times New Roman" w:hAnsi="Times New Roman" w:cs="Times New Roman"/>
          <w:sz w:val="24"/>
          <w:szCs w:val="24"/>
        </w:rPr>
        <w:t>Mezglewski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Pr="00116993">
        <w:rPr>
          <w:rFonts w:ascii="Times New Roman" w:eastAsia="Times New Roman" w:hAnsi="Times New Roman" w:cs="Times New Roman"/>
          <w:sz w:val="24"/>
          <w:szCs w:val="24"/>
        </w:rPr>
        <w:t>, Warszawa 2014, s. 325-331</w:t>
      </w:r>
    </w:p>
    <w:p w:rsidR="008F3A95" w:rsidRPr="00116993" w:rsidRDefault="008F3A9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Wolność sumienia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(hasło),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w: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Leksykon prawa wyznaniowego: 100 podstawowych pojęć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red. A. </w:t>
      </w:r>
      <w:proofErr w:type="spellStart"/>
      <w:r w:rsidRPr="00116993">
        <w:rPr>
          <w:rFonts w:ascii="Times New Roman" w:eastAsia="Times New Roman" w:hAnsi="Times New Roman" w:cs="Times New Roman"/>
          <w:sz w:val="24"/>
          <w:szCs w:val="24"/>
        </w:rPr>
        <w:t>Mezglewski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Pr="00116993">
        <w:rPr>
          <w:rFonts w:ascii="Times New Roman" w:eastAsia="Times New Roman" w:hAnsi="Times New Roman" w:cs="Times New Roman"/>
          <w:sz w:val="24"/>
          <w:szCs w:val="24"/>
        </w:rPr>
        <w:t>, Warszawa 2014, s. 526-533</w:t>
      </w:r>
    </w:p>
    <w:p w:rsidR="008F3A95" w:rsidRPr="00116993" w:rsidRDefault="008F3A9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Wolność wyznania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(hasło), </w:t>
      </w:r>
      <w:r w:rsidR="00116993" w:rsidRPr="00116993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w:</w:t>
      </w:r>
      <w:r w:rsidR="00116993" w:rsidRPr="001169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Leksykon prawa wyznaniowego: 100 podstawowych pojęć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red. A. </w:t>
      </w:r>
      <w:proofErr w:type="spellStart"/>
      <w:r w:rsidRPr="00116993">
        <w:rPr>
          <w:rFonts w:ascii="Times New Roman" w:eastAsia="Times New Roman" w:hAnsi="Times New Roman" w:cs="Times New Roman"/>
          <w:sz w:val="24"/>
          <w:szCs w:val="24"/>
        </w:rPr>
        <w:t>Mezglewski</w:t>
      </w:r>
      <w:r w:rsidR="00011096">
        <w:rPr>
          <w:rFonts w:ascii="Times New Roman" w:eastAsia="Times New Roman" w:hAnsi="Times New Roman" w:cs="Times New Roman"/>
          <w:sz w:val="24"/>
          <w:szCs w:val="24"/>
        </w:rPr>
        <w:t>ego</w:t>
      </w:r>
      <w:proofErr w:type="spellEnd"/>
      <w:r w:rsidRPr="00116993">
        <w:rPr>
          <w:rFonts w:ascii="Times New Roman" w:eastAsia="Times New Roman" w:hAnsi="Times New Roman" w:cs="Times New Roman"/>
          <w:sz w:val="24"/>
          <w:szCs w:val="24"/>
        </w:rPr>
        <w:t>, Warszawa 2014, s. 533-540</w:t>
      </w:r>
    </w:p>
    <w:p w:rsidR="00101A1D" w:rsidRPr="00116993" w:rsidRDefault="00116993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101A1D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rec</w:t>
      </w:r>
      <w:r w:rsidR="00101A1D"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enzja</w:t>
      </w:r>
      <w:proofErr w:type="spellEnd"/>
      <w:r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="00101A1D"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nat</w:t>
      </w:r>
      <w:proofErr w:type="spellEnd"/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Scolnicov</w:t>
      </w:r>
      <w:proofErr w:type="spellEnd"/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01A1D" w:rsidRPr="001169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Right to Religious Freedom in International Law: between Group Rights and Individual Rights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London-</w:t>
      </w:r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New York 2011, „</w:t>
      </w:r>
      <w:proofErr w:type="spellStart"/>
      <w:r w:rsidR="00101A1D"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Prze</w:t>
      </w:r>
      <w:r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gląd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Sejmowy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Pr="00A66069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1(120)/2014, </w:t>
      </w:r>
      <w:r w:rsidR="00101A1D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s. 179-183</w:t>
      </w:r>
    </w:p>
    <w:p w:rsidR="00101A1D" w:rsidRPr="00116993" w:rsidRDefault="00101A1D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bookmarkStart w:id="0" w:name="_Hlk521750019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Status prawny duszpasterstw wojskowych w wybranych państwach świata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W służbie Wojsku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Polskiemu na przestrzeni dziejów: tradycje i współczesność Ewangelickiego Duszpasterstwa Wojskowego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, pod red. P. A. Leszczyńskiego, Warszawa 2014, s. 67-79</w:t>
      </w:r>
    </w:p>
    <w:bookmarkEnd w:id="0"/>
    <w:p w:rsidR="00325B52" w:rsidRPr="00116993" w:rsidRDefault="0005561E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Tajwańskie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finalité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politique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– uwarunkowania możliwych rozwiązań i proponowane warianty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Prawo i polityka na wschód od Europy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, pod red. J. Marszałek-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 xml:space="preserve">Kawy i P. Wawrzyńskiego, Toruń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2014, s. 303-322</w:t>
      </w:r>
    </w:p>
    <w:p w:rsidR="00325B52" w:rsidRPr="00116993" w:rsidRDefault="00325B5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Alians Liberałów i Demokratów dla Europy (ALDE)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, „Podgląd Socjalliberalny – dwutygodnik poważny” – </w:t>
      </w:r>
      <w:hyperlink r:id="rId13" w:history="1">
        <w:r w:rsidRPr="0011699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www.podglad.eu/alians-liberalow-i-demokratow-dla-europy-alde/</w:t>
        </w:r>
      </w:hyperlink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[21.1.2014]</w:t>
      </w:r>
    </w:p>
    <w:p w:rsidR="00116993" w:rsidRDefault="00116993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054966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A012A0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ecenzja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A012A0" w:rsidRPr="001169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uglas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Alexander, Ian</w:t>
      </w:r>
      <w:r w:rsidR="00A012A0" w:rsidRPr="0011699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Kearns (eds.), </w:t>
      </w:r>
      <w:r w:rsidR="00A012A0" w:rsidRPr="0011699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Influencing Tomorrow</w:t>
      </w:r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.</w:t>
      </w:r>
      <w:r w:rsidR="00A012A0" w:rsidRPr="00116993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Future Challenges for British </w:t>
      </w:r>
      <w:r w:rsidR="00A012A0" w:rsidRPr="0011699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Foreign Policy</w:t>
      </w:r>
      <w:r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, London 2013,</w:t>
      </w:r>
      <w:r w:rsidR="00A012A0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A012A0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="00A012A0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2A0" w:rsidRPr="0018559C">
        <w:rPr>
          <w:rFonts w:ascii="Times New Roman" w:eastAsia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="00A012A0" w:rsidRPr="00116993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5574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54C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2014, </w:t>
      </w:r>
      <w:r w:rsidR="005574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t. 36, nr 4, </w:t>
      </w:r>
      <w:r w:rsidR="00254C68">
        <w:rPr>
          <w:rFonts w:ascii="Times New Roman" w:eastAsia="Times New Roman" w:hAnsi="Times New Roman" w:cs="Times New Roman"/>
          <w:sz w:val="24"/>
          <w:szCs w:val="24"/>
          <w:lang w:val="en-US"/>
        </w:rPr>
        <w:t>s. 174-184</w:t>
      </w:r>
    </w:p>
    <w:p w:rsidR="00116993" w:rsidRDefault="00A012A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Podstawy polityki zagranicznej i bezpieczeństwa Republiki Czeskiej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, „Forum Historyczno-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połeczne”, nr 2/2014, s. 97-110</w:t>
      </w:r>
    </w:p>
    <w:p w:rsidR="00116993" w:rsidRDefault="00A012A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Wybrane publikacje książkowe polsko- i obcojęzyczne dotyczące zagadnień geopolitycznych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, „Forum 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ab/>
        <w:t>Historyczno-Sp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ołeczne”, nr 2/2014, s. 111-130</w:t>
      </w:r>
    </w:p>
    <w:p w:rsidR="00116993" w:rsidRDefault="00A012A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Bezpieczeństwo narodowe Ukrainy w kontekście jej podst</w:t>
      </w:r>
      <w:r w:rsidR="00591A89">
        <w:rPr>
          <w:rFonts w:ascii="Times New Roman" w:eastAsia="Times New Roman" w:hAnsi="Times New Roman" w:cs="Times New Roman"/>
          <w:i/>
          <w:sz w:val="24"/>
          <w:szCs w:val="24"/>
        </w:rPr>
        <w:t xml:space="preserve">aw konstytucyjnych i położenia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geopolitycznego – węzłowe zagadnienia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, „Zeszyty Nau</w:t>
      </w:r>
      <w:r w:rsidR="00116993">
        <w:rPr>
          <w:rFonts w:ascii="Times New Roman" w:eastAsia="Times New Roman" w:hAnsi="Times New Roman" w:cs="Times New Roman"/>
          <w:sz w:val="24"/>
          <w:szCs w:val="24"/>
        </w:rPr>
        <w:t>kowe Uniwersytetu Przyrodniczo-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>Humanistycznego w Siedlcach” nr 103, seria &lt;Administracja i Za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rządzanie</w:t>
      </w:r>
      <w:r w:rsidR="005B6647">
        <w:rPr>
          <w:rFonts w:ascii="Times New Roman" w:eastAsia="Times New Roman" w:hAnsi="Times New Roman" w:cs="Times New Roman"/>
          <w:sz w:val="24"/>
          <w:szCs w:val="24"/>
        </w:rPr>
        <w:t>&gt;, (30) /2014, s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. 49-65</w:t>
      </w:r>
    </w:p>
    <w:p w:rsidR="00116993" w:rsidRDefault="00A012A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Ukraina-Rosja-Unia Europejska: gdzie centrum, a gdzie peryferie rozwoju</w:t>
      </w:r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Rozwój na peryferiach</w:t>
      </w:r>
      <w:r w:rsidR="00722302" w:rsidRPr="00116993">
        <w:rPr>
          <w:rFonts w:ascii="Times New Roman" w:eastAsia="Times New Roman" w:hAnsi="Times New Roman" w:cs="Times New Roman"/>
          <w:sz w:val="24"/>
          <w:szCs w:val="24"/>
        </w:rPr>
        <w:t>, pod red. J. Rossy i T. Marcinkowskiego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2014, s. 315-324</w:t>
      </w:r>
    </w:p>
    <w:p w:rsidR="00722302" w:rsidRPr="00254C68" w:rsidRDefault="0072230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69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Anną </w:t>
      </w:r>
      <w:proofErr w:type="spellStart"/>
      <w:r w:rsidRPr="00116993">
        <w:rPr>
          <w:rFonts w:ascii="Times New Roman" w:eastAsia="Times New Roman" w:hAnsi="Times New Roman" w:cs="Times New Roman"/>
          <w:sz w:val="24"/>
          <w:szCs w:val="24"/>
        </w:rPr>
        <w:t>Chabasińską</w:t>
      </w:r>
      <w:proofErr w:type="spellEnd"/>
      <w:r w:rsidRPr="001169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>Stosun</w:t>
      </w:r>
      <w:r w:rsidR="00BF659C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proofErr w:type="spellEnd"/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>miż</w:t>
      </w:r>
      <w:proofErr w:type="spellEnd"/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16993">
        <w:rPr>
          <w:rFonts w:ascii="Times New Roman" w:eastAsia="Times New Roman" w:hAnsi="Times New Roman" w:cs="Times New Roman"/>
          <w:i/>
          <w:sz w:val="24"/>
          <w:szCs w:val="24"/>
        </w:rPr>
        <w:t>latvijs’koju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bil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szistju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ta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rosijs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koju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menszistju</w:t>
      </w:r>
      <w:proofErr w:type="spellEnd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konteksti</w:t>
      </w:r>
      <w:proofErr w:type="spellEnd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</w:rPr>
        <w:t>nacional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’</w:t>
      </w:r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6D2D" w:rsidRPr="00116993">
        <w:rPr>
          <w:rFonts w:ascii="Times New Roman" w:eastAsia="Times New Roman" w:hAnsi="Times New Roman" w:cs="Times New Roman"/>
          <w:i/>
          <w:sz w:val="24"/>
          <w:szCs w:val="24"/>
        </w:rPr>
        <w:t>bezpek</w:t>
      </w:r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16993">
        <w:rPr>
          <w:rFonts w:ascii="Times New Roman" w:eastAsia="Times New Roman" w:hAnsi="Times New Roman" w:cs="Times New Roman"/>
          <w:i/>
          <w:sz w:val="24"/>
          <w:szCs w:val="24"/>
        </w:rPr>
        <w:t>Latvi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ji</w:t>
      </w:r>
      <w:proofErr w:type="spellEnd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ohljad</w:t>
      </w:r>
      <w:proofErr w:type="spellEnd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problematyky</w:t>
      </w:r>
      <w:proofErr w:type="spellEnd"/>
      <w:r w:rsidRPr="00116993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Pr="00116993">
        <w:rPr>
          <w:rFonts w:ascii="Times New Roman" w:eastAsia="Times New Roman" w:hAnsi="Times New Roman" w:cs="Times New Roman"/>
          <w:sz w:val="24"/>
          <w:szCs w:val="24"/>
        </w:rPr>
        <w:t>Karpatski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 Kraj”, nr</w:t>
      </w:r>
      <w:r w:rsidR="005B6647">
        <w:rPr>
          <w:rFonts w:ascii="Times New Roman" w:eastAsia="Times New Roman" w:hAnsi="Times New Roman" w:cs="Times New Roman"/>
          <w:sz w:val="24"/>
          <w:szCs w:val="24"/>
        </w:rPr>
        <w:t xml:space="preserve"> 2(5) /2014, s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. 42-52</w:t>
      </w:r>
    </w:p>
    <w:p w:rsidR="00254C68" w:rsidRDefault="0072230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Fenomen ukraińskiego Majdanu w świetle zasady suwerenności narodu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proofErr w:type="spellStart"/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Aequitas</w:t>
      </w:r>
      <w:proofErr w:type="spellEnd"/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>sequitur</w:t>
      </w:r>
      <w:proofErr w:type="spellEnd"/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legem. Ks</w:t>
      </w:r>
      <w:r w:rsidR="007E6D2D" w:rsidRPr="00254C68">
        <w:rPr>
          <w:rFonts w:ascii="Times New Roman" w:eastAsia="Times New Roman" w:hAnsi="Times New Roman" w:cs="Times New Roman"/>
          <w:i/>
          <w:sz w:val="24"/>
          <w:szCs w:val="24"/>
        </w:rPr>
        <w:t>ięga Jubileuszowa z okazji 75. u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rodzin Profesora Andrzeja Zielińskiego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, pod red. </w:t>
      </w:r>
      <w:proofErr w:type="spellStart"/>
      <w:proofErr w:type="gramStart"/>
      <w:r w:rsidR="00254C68">
        <w:rPr>
          <w:rFonts w:ascii="Times New Roman" w:eastAsia="Times New Roman" w:hAnsi="Times New Roman" w:cs="Times New Roman"/>
          <w:sz w:val="24"/>
          <w:szCs w:val="24"/>
        </w:rPr>
        <w:t>K.Flagi</w:t>
      </w:r>
      <w:proofErr w:type="gramEnd"/>
      <w:r w:rsidR="00254C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Gieruszyńskiej</w:t>
      </w:r>
      <w:proofErr w:type="spellEnd"/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 i G. </w:t>
      </w:r>
      <w:proofErr w:type="spellStart"/>
      <w:r w:rsidRPr="00254C68">
        <w:rPr>
          <w:rFonts w:ascii="Times New Roman" w:eastAsia="Times New Roman" w:hAnsi="Times New Roman" w:cs="Times New Roman"/>
          <w:sz w:val="24"/>
          <w:szCs w:val="24"/>
        </w:rPr>
        <w:t>Jędr</w:t>
      </w:r>
      <w:r w:rsidR="00F7555D">
        <w:rPr>
          <w:rFonts w:ascii="Times New Roman" w:eastAsia="Times New Roman" w:hAnsi="Times New Roman" w:cs="Times New Roman"/>
          <w:sz w:val="24"/>
          <w:szCs w:val="24"/>
        </w:rPr>
        <w:t>ejka</w:t>
      </w:r>
      <w:proofErr w:type="spellEnd"/>
      <w:r w:rsidR="00F7555D">
        <w:rPr>
          <w:rFonts w:ascii="Times New Roman" w:eastAsia="Times New Roman" w:hAnsi="Times New Roman" w:cs="Times New Roman"/>
          <w:sz w:val="24"/>
          <w:szCs w:val="24"/>
        </w:rPr>
        <w:t>, Warszawa 2014, s. 245-250</w:t>
      </w:r>
    </w:p>
    <w:p w:rsidR="00254C68" w:rsidRDefault="0072230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Liberalizm i konstytucjonalizm, czyli o zabezpieczeniu wolności społeczeństwa otwartego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="00254C68">
        <w:rPr>
          <w:rFonts w:ascii="Times New Roman" w:eastAsia="Times New Roman" w:hAnsi="Times New Roman" w:cs="Times New Roman"/>
          <w:sz w:val="24"/>
          <w:szCs w:val="24"/>
        </w:rPr>
        <w:t>Liberté</w:t>
      </w:r>
      <w:proofErr w:type="spellEnd"/>
      <w:r w:rsidR="00254C68">
        <w:rPr>
          <w:rFonts w:ascii="Times New Roman" w:eastAsia="Times New Roman" w:hAnsi="Times New Roman" w:cs="Times New Roman"/>
          <w:sz w:val="24"/>
          <w:szCs w:val="24"/>
        </w:rPr>
        <w:t>”, nr 19/2014, s. 38-47</w:t>
      </w:r>
    </w:p>
    <w:p w:rsidR="00254C68" w:rsidRDefault="0072230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Sądownictwo angielskie wobec nowych ruchów religijnych – wybór orzecznictwa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Państwo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41721" w:rsidRPr="00254C68">
        <w:rPr>
          <w:rFonts w:ascii="Times New Roman" w:eastAsia="Times New Roman" w:hAnsi="Times New Roman" w:cs="Times New Roman"/>
          <w:i/>
          <w:sz w:val="24"/>
          <w:szCs w:val="24"/>
        </w:rPr>
        <w:t>demokratyczne, prawne i socjalne – studia prawne. Księga Jubil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euszowa dedykowana Profesorowi </w:t>
      </w:r>
      <w:r w:rsidR="00141721" w:rsidRPr="00254C68">
        <w:rPr>
          <w:rFonts w:ascii="Times New Roman" w:eastAsia="Times New Roman" w:hAnsi="Times New Roman" w:cs="Times New Roman"/>
          <w:i/>
          <w:sz w:val="24"/>
          <w:szCs w:val="24"/>
        </w:rPr>
        <w:t>Zbigniewowi Antoniemu Maciągowi</w:t>
      </w:r>
      <w:r w:rsidR="00141721" w:rsidRPr="00254C68">
        <w:rPr>
          <w:rFonts w:ascii="Times New Roman" w:eastAsia="Times New Roman" w:hAnsi="Times New Roman" w:cs="Times New Roman"/>
          <w:sz w:val="24"/>
          <w:szCs w:val="24"/>
        </w:rPr>
        <w:t>, t. 3, pod red. M. Grzybow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skiego, Kraków 2014, s. 531-543</w:t>
      </w:r>
    </w:p>
    <w:p w:rsidR="00254C68" w:rsidRDefault="00141721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Instytucjonalno-polityczne aspekty ładu światopoglądowego w P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olsce – geneza, teraźniejszość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i przesłanki zmian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, „Przegląd Prawa Wyz</w:t>
      </w:r>
      <w:r w:rsidR="00254C68" w:rsidRPr="00254C68">
        <w:rPr>
          <w:rFonts w:ascii="Times New Roman" w:eastAsia="Times New Roman" w:hAnsi="Times New Roman" w:cs="Times New Roman"/>
          <w:sz w:val="24"/>
          <w:szCs w:val="24"/>
        </w:rPr>
        <w:t>naniowego”, t. 6/2014, s. 19-43</w:t>
      </w:r>
    </w:p>
    <w:p w:rsidR="00141721" w:rsidRPr="00254C68" w:rsidRDefault="00141721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Administracja samorządowa wobec wspierania rozwoju tożs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amości mniejszości narodowych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i etnicznych na przykładzie Gorzowa Wielkopolskiego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Gorzów miastem wielu kultur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, pod red. B. A. Orłowskiej i P. J. Krzyżanowskiego</w:t>
      </w:r>
      <w:r w:rsidR="002A0149">
        <w:rPr>
          <w:rFonts w:ascii="Times New Roman" w:eastAsia="Times New Roman" w:hAnsi="Times New Roman" w:cs="Times New Roman"/>
          <w:sz w:val="24"/>
          <w:szCs w:val="24"/>
        </w:rPr>
        <w:t xml:space="preserve">, Gorzów </w:t>
      </w:r>
      <w:r w:rsidR="002A0149">
        <w:rPr>
          <w:rFonts w:ascii="Times New Roman" w:hAnsi="Times New Roman" w:cs="Times New Roman"/>
          <w:sz w:val="24"/>
          <w:szCs w:val="24"/>
        </w:rPr>
        <w:t>Wielkopolski</w:t>
      </w:r>
      <w:r w:rsidR="00254C68" w:rsidRPr="00254C68">
        <w:rPr>
          <w:rFonts w:ascii="Times New Roman" w:eastAsia="Times New Roman" w:hAnsi="Times New Roman" w:cs="Times New Roman"/>
          <w:sz w:val="24"/>
          <w:szCs w:val="24"/>
        </w:rPr>
        <w:t xml:space="preserve"> 2014, s. 93-102</w:t>
      </w:r>
    </w:p>
    <w:p w:rsidR="00254C68" w:rsidRPr="00254C68" w:rsidRDefault="00254C68" w:rsidP="00254C68">
      <w:pPr>
        <w:pStyle w:val="Akapitzlist"/>
        <w:numPr>
          <w:ilvl w:val="0"/>
          <w:numId w:val="36"/>
        </w:num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C68" w:rsidRDefault="00254C68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>recenzja</w:t>
      </w:r>
      <w:r>
        <w:rPr>
          <w:rFonts w:ascii="Times New Roman" w:eastAsia="Times New Roman" w:hAnsi="Times New Roman" w:cs="Times New Roman"/>
          <w:sz w:val="24"/>
          <w:szCs w:val="24"/>
        </w:rPr>
        <w:t>] Mirosław</w:t>
      </w:r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>Minkina</w:t>
      </w:r>
      <w:proofErr w:type="spellEnd"/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6D2D" w:rsidRPr="00254C68">
        <w:rPr>
          <w:rFonts w:ascii="Times New Roman" w:eastAsia="Times New Roman" w:hAnsi="Times New Roman" w:cs="Times New Roman"/>
          <w:i/>
          <w:sz w:val="24"/>
          <w:szCs w:val="24"/>
        </w:rPr>
        <w:t>Wywiad Federacji Rosyjskiej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Siedlce 2012, „Przegląd </w:t>
      </w:r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>Bezpieczeństwa Wewnętrzn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ego”, nr</w:t>
      </w:r>
      <w:r w:rsidR="005B6647" w:rsidRPr="00254C68">
        <w:rPr>
          <w:rFonts w:ascii="Times New Roman" w:eastAsia="Times New Roman" w:hAnsi="Times New Roman" w:cs="Times New Roman"/>
          <w:sz w:val="24"/>
          <w:szCs w:val="24"/>
        </w:rPr>
        <w:t xml:space="preserve"> 12(7) /2015, s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. 246-252</w:t>
      </w:r>
    </w:p>
    <w:p w:rsidR="00254C68" w:rsidRDefault="00141721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Tomáš</w:t>
      </w:r>
      <w:proofErr w:type="spellEnd"/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 Masaryk o roli Jana Husa w historii Czech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, „Je</w:t>
      </w:r>
      <w:r w:rsidR="007E6D2D" w:rsidRPr="00254C6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nota”, nr 1/</w:t>
      </w:r>
      <w:r w:rsidR="00254C68" w:rsidRPr="00254C68">
        <w:rPr>
          <w:rFonts w:ascii="Times New Roman" w:eastAsia="Times New Roman" w:hAnsi="Times New Roman" w:cs="Times New Roman"/>
          <w:sz w:val="24"/>
          <w:szCs w:val="24"/>
        </w:rPr>
        <w:t>2015, s. 32-35</w:t>
      </w:r>
    </w:p>
    <w:p w:rsidR="00254C68" w:rsidRPr="00254C68" w:rsidRDefault="007E6D2D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Między czerwonym bratem a czarną siostrą: zarys wybranych </w:t>
      </w:r>
      <w:r w:rsidR="00254C68">
        <w:rPr>
          <w:rFonts w:ascii="Times New Roman" w:eastAsia="Times New Roman" w:hAnsi="Times New Roman" w:cs="Times New Roman"/>
          <w:i/>
          <w:sz w:val="24"/>
          <w:szCs w:val="24"/>
        </w:rPr>
        <w:t xml:space="preserve">zagadnień polityki wyznaniowej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państwa wobec Kościoła Ewangelicko-Augsburskiego w latach 1945-1989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="00591A89">
        <w:rPr>
          <w:rFonts w:ascii="Times New Roman" w:eastAsia="Times New Roman" w:hAnsi="Times New Roman" w:cs="Times New Roman"/>
          <w:i/>
          <w:sz w:val="24"/>
          <w:szCs w:val="24"/>
        </w:rPr>
        <w:t xml:space="preserve">Polityka jako wyraz </w:t>
      </w: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lub następstwo religijności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, pod red. R. Michalaka, </w:t>
      </w:r>
      <w:r w:rsidR="008919B7">
        <w:rPr>
          <w:rFonts w:ascii="Times New Roman" w:eastAsia="Times New Roman" w:hAnsi="Times New Roman" w:cs="Times New Roman"/>
          <w:sz w:val="24"/>
          <w:szCs w:val="24"/>
        </w:rPr>
        <w:t>Sieniawa Żarska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254C68" w:rsidRPr="00254C68">
        <w:rPr>
          <w:rFonts w:ascii="Times New Roman" w:eastAsia="Times New Roman" w:hAnsi="Times New Roman" w:cs="Times New Roman"/>
          <w:sz w:val="24"/>
          <w:szCs w:val="24"/>
        </w:rPr>
        <w:t>15, s. 389-400</w:t>
      </w:r>
    </w:p>
    <w:p w:rsidR="007E6D2D" w:rsidRPr="00AD5D52" w:rsidRDefault="007E6D2D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54C68">
        <w:rPr>
          <w:rFonts w:ascii="Times New Roman" w:eastAsia="Times New Roman" w:hAnsi="Times New Roman" w:cs="Times New Roman"/>
          <w:i/>
          <w:sz w:val="24"/>
          <w:szCs w:val="24"/>
        </w:rPr>
        <w:t>Starania luteran gorzowskich o Kościół Zgody w latach 40. XX wieku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 xml:space="preserve">, „Nadwarciański Rocznik </w:t>
      </w:r>
      <w:r w:rsidRPr="00254C68">
        <w:rPr>
          <w:rFonts w:ascii="Times New Roman" w:eastAsia="Times New Roman" w:hAnsi="Times New Roman" w:cs="Times New Roman"/>
          <w:sz w:val="24"/>
          <w:szCs w:val="24"/>
        </w:rPr>
        <w:t>Hist</w:t>
      </w:r>
      <w:r w:rsidR="00254C68" w:rsidRPr="00254C68">
        <w:rPr>
          <w:rFonts w:ascii="Times New Roman" w:eastAsia="Times New Roman" w:hAnsi="Times New Roman" w:cs="Times New Roman"/>
          <w:sz w:val="24"/>
          <w:szCs w:val="24"/>
        </w:rPr>
        <w:t>oryczno-Archiwalny”, nr 22/2015</w:t>
      </w:r>
      <w:r w:rsidR="00254C68">
        <w:rPr>
          <w:rFonts w:ascii="Times New Roman" w:eastAsia="Times New Roman" w:hAnsi="Times New Roman" w:cs="Times New Roman"/>
          <w:sz w:val="24"/>
          <w:szCs w:val="24"/>
        </w:rPr>
        <w:t>, s. 437-441</w:t>
      </w:r>
    </w:p>
    <w:p w:rsidR="00AD5D52" w:rsidRPr="00AF4575" w:rsidRDefault="00AF457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Ewolucja prawa wyborczego do R</w:t>
      </w:r>
      <w:r w:rsidR="00AD5D52">
        <w:rPr>
          <w:rFonts w:ascii="Times New Roman" w:eastAsia="Times New Roman" w:hAnsi="Times New Roman" w:cs="Times New Roman"/>
          <w:i/>
          <w:sz w:val="24"/>
          <w:szCs w:val="24"/>
        </w:rPr>
        <w:t>ady Najwyższej Ukrainy w latach 1993-2014</w:t>
      </w:r>
      <w:r w:rsidR="00AD5D52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="00AD5D52">
        <w:rPr>
          <w:rFonts w:ascii="Times New Roman" w:eastAsia="Times New Roman" w:hAnsi="Times New Roman" w:cs="Times New Roman"/>
          <w:i/>
          <w:sz w:val="24"/>
          <w:szCs w:val="24"/>
        </w:rPr>
        <w:t xml:space="preserve">Rewolucja w imię godności: ukraiński </w:t>
      </w:r>
      <w:proofErr w:type="spellStart"/>
      <w:r w:rsidR="00AD5D52">
        <w:rPr>
          <w:rFonts w:ascii="Times New Roman" w:eastAsia="Times New Roman" w:hAnsi="Times New Roman" w:cs="Times New Roman"/>
          <w:i/>
          <w:sz w:val="24"/>
          <w:szCs w:val="24"/>
        </w:rPr>
        <w:t>Euromajdan</w:t>
      </w:r>
      <w:proofErr w:type="spellEnd"/>
      <w:r w:rsidR="00AD5D52">
        <w:rPr>
          <w:rFonts w:ascii="Times New Roman" w:eastAsia="Times New Roman" w:hAnsi="Times New Roman" w:cs="Times New Roman"/>
          <w:i/>
          <w:sz w:val="24"/>
          <w:szCs w:val="24"/>
        </w:rPr>
        <w:t xml:space="preserve"> 2013-2014</w:t>
      </w:r>
      <w:r w:rsidR="00AD5D52">
        <w:rPr>
          <w:rFonts w:ascii="Times New Roman" w:eastAsia="Times New Roman" w:hAnsi="Times New Roman" w:cs="Times New Roman"/>
          <w:sz w:val="24"/>
          <w:szCs w:val="24"/>
        </w:rPr>
        <w:t xml:space="preserve">, pod red. G. </w:t>
      </w:r>
      <w:proofErr w:type="spellStart"/>
      <w:r w:rsidR="00AD5D52">
        <w:rPr>
          <w:rFonts w:ascii="Times New Roman" w:eastAsia="Times New Roman" w:hAnsi="Times New Roman" w:cs="Times New Roman"/>
          <w:sz w:val="24"/>
          <w:szCs w:val="24"/>
        </w:rPr>
        <w:t>Skrukwy</w:t>
      </w:r>
      <w:proofErr w:type="spellEnd"/>
      <w:r w:rsidR="00AD5D52">
        <w:rPr>
          <w:rFonts w:ascii="Times New Roman" w:eastAsia="Times New Roman" w:hAnsi="Times New Roman" w:cs="Times New Roman"/>
          <w:sz w:val="24"/>
          <w:szCs w:val="24"/>
        </w:rPr>
        <w:t xml:space="preserve">, M. </w:t>
      </w:r>
      <w:proofErr w:type="spellStart"/>
      <w:r w:rsidR="00AD5D52">
        <w:rPr>
          <w:rFonts w:ascii="Times New Roman" w:eastAsia="Times New Roman" w:hAnsi="Times New Roman" w:cs="Times New Roman"/>
          <w:sz w:val="24"/>
          <w:szCs w:val="24"/>
        </w:rPr>
        <w:t>Studennej-Skrukwy</w:t>
      </w:r>
      <w:proofErr w:type="spellEnd"/>
      <w:r w:rsidR="00AD5D52">
        <w:rPr>
          <w:rFonts w:ascii="Times New Roman" w:eastAsia="Times New Roman" w:hAnsi="Times New Roman" w:cs="Times New Roman"/>
          <w:sz w:val="24"/>
          <w:szCs w:val="24"/>
        </w:rPr>
        <w:t>, Toruń 2015, s. 40-65</w:t>
      </w:r>
    </w:p>
    <w:p w:rsidR="00AF4575" w:rsidRPr="00AF4575" w:rsidRDefault="00AF457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Andrzejem Bałabanem 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Przemiany administracji publicznej na Pomorzu Zachodnim w latach 1945-2015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70 lat polskiej administracji państwowej i samorządowej na Pomorzu Zachodnim 1945-2015</w:t>
      </w:r>
      <w:r w:rsidR="00A757C0">
        <w:rPr>
          <w:rFonts w:ascii="Times New Roman" w:eastAsia="Times New Roman" w:hAnsi="Times New Roman" w:cs="Times New Roman"/>
          <w:sz w:val="24"/>
          <w:szCs w:val="24"/>
        </w:rPr>
        <w:t>, pod. r</w:t>
      </w:r>
      <w:r>
        <w:rPr>
          <w:rFonts w:ascii="Times New Roman" w:eastAsia="Times New Roman" w:hAnsi="Times New Roman" w:cs="Times New Roman"/>
          <w:sz w:val="24"/>
          <w:szCs w:val="24"/>
        </w:rPr>
        <w:t>ed. M. Tałasiewicza i K. Kozłowskiego, Szczecin 2015, s. 73-96</w:t>
      </w:r>
    </w:p>
    <w:p w:rsidR="00AF4575" w:rsidRPr="00C05009" w:rsidRDefault="00AF4575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Henry Kissinger,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World Order. Reflections on the Character of Nations and the Course of History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London 2014,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r w:rsidR="005B6647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  <w:r w:rsidR="005574B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t. 40</w:t>
      </w:r>
      <w:r w:rsidR="005B6647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s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. 186-197</w:t>
      </w:r>
    </w:p>
    <w:p w:rsidR="00E0598D" w:rsidRPr="00E0598D" w:rsidRDefault="00E0598D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Gas Conflict </w:t>
      </w:r>
      <w:proofErr w:type="spellStart"/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betwen</w:t>
      </w:r>
      <w:proofErr w:type="spellEnd"/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Russia and Ukraine and Energy Security of the European Union Countries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[w:] S. Dudra, P.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Pochyły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(eds.),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Between Western and Eastern Europe.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Political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Past and the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Chicago 2015, s. 167-175</w:t>
      </w:r>
    </w:p>
    <w:p w:rsidR="00E0598D" w:rsidRPr="00E0598D" w:rsidRDefault="00A757C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Ustawa konstytucyjna Królestwa Polskiego z 27 listopada 1815 r. – charakterystyka najważniejszych postanowień</w:t>
      </w:r>
      <w:r>
        <w:rPr>
          <w:rFonts w:ascii="Times New Roman" w:eastAsia="Times New Roman" w:hAnsi="Times New Roman" w:cs="Times New Roman"/>
          <w:sz w:val="24"/>
          <w:szCs w:val="24"/>
        </w:rPr>
        <w:t>, „Forum Historyczno-Społeczne”, nr 3/2015, s. 39-51</w:t>
      </w:r>
    </w:p>
    <w:p w:rsidR="00E0598D" w:rsidRPr="00A757C0" w:rsidRDefault="00A757C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Konflikt izraelsko-palestyński w kontekście polityki bezpieczeństwa Państwa Izrael</w:t>
      </w:r>
      <w:r>
        <w:rPr>
          <w:rFonts w:ascii="Times New Roman" w:eastAsia="Times New Roman" w:hAnsi="Times New Roman" w:cs="Times New Roman"/>
          <w:sz w:val="24"/>
          <w:szCs w:val="24"/>
        </w:rPr>
        <w:t>, „Forum Historyczno-Społeczne”, nr 3/2015, s. 107-138</w:t>
      </w:r>
    </w:p>
    <w:p w:rsidR="00A757C0" w:rsidRPr="00C05009" w:rsidRDefault="00A757C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Jesse Norman,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Big Society. The Anatomy of the New Politics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Buckingham 2010, „Forum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Historyczno-Społeczne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nr 3/2015, s. 157-162</w:t>
      </w:r>
    </w:p>
    <w:p w:rsidR="00E0598D" w:rsidRPr="000915B5" w:rsidRDefault="000915B5" w:rsidP="000915B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489288837"/>
      <w:r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bookmarkEnd w:id="1"/>
    <w:p w:rsidR="00E0598D" w:rsidRPr="00A757C0" w:rsidRDefault="00E0598D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[recenzja], Harald 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Scheu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Jakub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Křiž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Kateřina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Děkano</w:t>
      </w:r>
      <w:r w:rsidR="00FE5746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skǎ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(red.),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Právní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postavení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nábo</w:t>
      </w:r>
      <w:r w:rsidR="00EA4699">
        <w:rPr>
          <w:rFonts w:ascii="Times New Roman" w:eastAsia="Times New Roman" w:hAnsi="Times New Roman" w:cs="Times New Roman"/>
          <w:i/>
          <w:sz w:val="24"/>
          <w:szCs w:val="24"/>
        </w:rPr>
        <w:t>ženských</w:t>
      </w:r>
      <w:proofErr w:type="spellEnd"/>
      <w:r w:rsidR="00EA46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699">
        <w:rPr>
          <w:rFonts w:ascii="Times New Roman" w:eastAsia="Times New Roman" w:hAnsi="Times New Roman" w:cs="Times New Roman"/>
          <w:i/>
          <w:sz w:val="24"/>
          <w:szCs w:val="24"/>
        </w:rPr>
        <w:t>menšin</w:t>
      </w:r>
      <w:proofErr w:type="spellEnd"/>
      <w:r w:rsidR="00EA46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4699"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 w:rsidR="00EA4699">
        <w:rPr>
          <w:rFonts w:ascii="Times New Roman" w:eastAsia="Times New Roman" w:hAnsi="Times New Roman" w:cs="Times New Roman"/>
          <w:sz w:val="24"/>
          <w:szCs w:val="24"/>
        </w:rPr>
        <w:t xml:space="preserve"> 2013, „Przegląd Sejmowy”, nr 1(132) /2016, s. 160-165</w:t>
      </w:r>
    </w:p>
    <w:p w:rsidR="00A757C0" w:rsidRPr="00A757C0" w:rsidRDefault="00A757C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Polityka zagraniczna Zjednoczonego Królestwa i kwestia modernizacji służb dyplomatycznych w drugiej dekadzie XXI w. – między przeszłością a nowymi wyzwaniami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Między misją a profesją. Ewolucja roli dyplomaty w stosunkach międzynarodowych na przestrzeni dziejów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R. Simińskiego i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Szczepańskiej-Dudziak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Szczecin 2016, s. 177-191</w:t>
      </w:r>
    </w:p>
    <w:p w:rsidR="00A757C0" w:rsidRPr="00F1504F" w:rsidRDefault="00A757C0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 kresu zimnej wojny – brytyjska </w:t>
      </w:r>
      <w:r w:rsidR="00F1504F">
        <w:rPr>
          <w:rFonts w:ascii="Times New Roman" w:eastAsia="Times New Roman" w:hAnsi="Times New Roman" w:cs="Times New Roman"/>
          <w:i/>
          <w:sz w:val="24"/>
          <w:szCs w:val="24"/>
        </w:rPr>
        <w:t>ocena relacji z ZSRR i państwami Europy Środkowo-Wschodniej w 1988 roku</w:t>
      </w:r>
      <w:r w:rsidR="00575625">
        <w:rPr>
          <w:rFonts w:ascii="Times New Roman" w:eastAsia="Times New Roman" w:hAnsi="Times New Roman" w:cs="Times New Roman"/>
          <w:sz w:val="24"/>
          <w:szCs w:val="24"/>
        </w:rPr>
        <w:t xml:space="preserve">, „Studia </w:t>
      </w:r>
      <w:proofErr w:type="spellStart"/>
      <w:r w:rsidR="00575625">
        <w:rPr>
          <w:rFonts w:ascii="Times New Roman" w:eastAsia="Times New Roman" w:hAnsi="Times New Roman" w:cs="Times New Roman"/>
          <w:sz w:val="24"/>
          <w:szCs w:val="24"/>
        </w:rPr>
        <w:t>Maritima</w:t>
      </w:r>
      <w:proofErr w:type="spellEnd"/>
      <w:r w:rsidR="00575625">
        <w:rPr>
          <w:rFonts w:ascii="Times New Roman" w:eastAsia="Times New Roman" w:hAnsi="Times New Roman" w:cs="Times New Roman"/>
          <w:sz w:val="24"/>
          <w:szCs w:val="24"/>
        </w:rPr>
        <w:t>”, vol. XXIX/2016,</w:t>
      </w:r>
      <w:r w:rsidR="00F15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625">
        <w:rPr>
          <w:rFonts w:ascii="Times New Roman" w:eastAsia="Times New Roman" w:hAnsi="Times New Roman" w:cs="Times New Roman"/>
          <w:sz w:val="24"/>
          <w:szCs w:val="24"/>
        </w:rPr>
        <w:t>s.</w:t>
      </w:r>
      <w:r w:rsidR="00F1504F">
        <w:rPr>
          <w:rFonts w:ascii="Times New Roman" w:eastAsia="Times New Roman" w:hAnsi="Times New Roman" w:cs="Times New Roman"/>
          <w:sz w:val="24"/>
          <w:szCs w:val="24"/>
        </w:rPr>
        <w:t xml:space="preserve"> 217-233</w:t>
      </w:r>
    </w:p>
    <w:p w:rsidR="00F1504F" w:rsidRPr="00FE5746" w:rsidRDefault="00FE5746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Od apartheidu do demokracji. Polityka zagraniczna i bezpieczeństwa Republiki Południowej Afryki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 zagadnień bezpieczeństwa Polski i współczesnego świata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P. A. Leszczyńskiego i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Chabasińskiej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Gorzów Wielkopolski 2016, s. 69-91</w:t>
      </w:r>
    </w:p>
    <w:p w:rsidR="00FE5746" w:rsidRPr="00FE5746" w:rsidRDefault="00FE5746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Polityka bezpieczeństwa Republiki Litewskiej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cieniu służb. Ze studiów nad bezpieczeństwem państwa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P. Kołakowskiego,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Sprengela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M. Stefańskiego i J. Zawadzkiego, Toruń 2016, s.</w:t>
      </w:r>
      <w:r w:rsidR="0064502F">
        <w:rPr>
          <w:rFonts w:ascii="Times New Roman" w:eastAsia="Times New Roman" w:hAnsi="Times New Roman" w:cs="Times New Roman"/>
          <w:sz w:val="24"/>
          <w:szCs w:val="24"/>
        </w:rPr>
        <w:t xml:space="preserve"> 576-589</w:t>
      </w:r>
    </w:p>
    <w:p w:rsidR="00FE5746" w:rsidRPr="003C38AE" w:rsidRDefault="00FE5746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Rejestracja kościołów i innych związków wyznaniowych na przykładzie Republiki Czeskiej oraz Królestwa Szwecji</w:t>
      </w:r>
      <w:r w:rsidRPr="00A11F2F">
        <w:rPr>
          <w:rFonts w:ascii="Times New Roman" w:eastAsia="Times New Roman" w:hAnsi="Times New Roman" w:cs="Times New Roman"/>
          <w:sz w:val="24"/>
          <w:szCs w:val="24"/>
        </w:rPr>
        <w:t>, „</w:t>
      </w:r>
      <w:proofErr w:type="spellStart"/>
      <w:r w:rsidRPr="00A11F2F">
        <w:rPr>
          <w:rFonts w:ascii="Times New Roman" w:eastAsia="Times New Roman" w:hAnsi="Times New Roman" w:cs="Times New Roman"/>
          <w:sz w:val="24"/>
          <w:szCs w:val="24"/>
        </w:rPr>
        <w:t>Karpatskij</w:t>
      </w:r>
      <w:proofErr w:type="spellEnd"/>
      <w:r w:rsidRPr="00A11F2F">
        <w:rPr>
          <w:rFonts w:ascii="Times New Roman" w:eastAsia="Times New Roman" w:hAnsi="Times New Roman" w:cs="Times New Roman"/>
          <w:sz w:val="24"/>
          <w:szCs w:val="24"/>
        </w:rPr>
        <w:t xml:space="preserve"> Kraj”</w:t>
      </w:r>
      <w:r>
        <w:rPr>
          <w:rFonts w:ascii="Times New Roman" w:eastAsia="Times New Roman" w:hAnsi="Times New Roman" w:cs="Times New Roman"/>
          <w:sz w:val="24"/>
          <w:szCs w:val="24"/>
        </w:rPr>
        <w:t>, nr</w:t>
      </w:r>
      <w:r w:rsidR="00757A7A">
        <w:rPr>
          <w:rFonts w:ascii="Times New Roman" w:eastAsia="Times New Roman" w:hAnsi="Times New Roman" w:cs="Times New Roman"/>
          <w:sz w:val="24"/>
          <w:szCs w:val="24"/>
        </w:rPr>
        <w:t xml:space="preserve"> 1(8) /2016</w:t>
      </w:r>
      <w:r w:rsidR="003C38AE"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z w:val="24"/>
          <w:szCs w:val="24"/>
        </w:rPr>
        <w:t>. 220-225</w:t>
      </w:r>
    </w:p>
    <w:p w:rsidR="003C38AE" w:rsidRPr="003C38AE" w:rsidRDefault="003C38AE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 Bp Jan Szarek,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Niosła mnie radość służby. Wspomnienia z czasów przemian</w:t>
      </w:r>
      <w:r>
        <w:rPr>
          <w:rFonts w:ascii="Times New Roman" w:eastAsia="Times New Roman" w:hAnsi="Times New Roman" w:cs="Times New Roman"/>
          <w:sz w:val="24"/>
          <w:szCs w:val="24"/>
        </w:rPr>
        <w:t>, Bielsko-Biała 2016, „Studia i Dokumenty Ekumeniczne”, nr 2(79) /2016, s. 178-183</w:t>
      </w:r>
    </w:p>
    <w:p w:rsidR="003C38AE" w:rsidRPr="009752A2" w:rsidRDefault="009752A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Wobec kursu kolizyjnego supermocarstw – synteza postaw światowego chrześcijaństwa względem groźby globalnego konfliktu atomowego w 1. połowie lat 80.XX wieku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Implementacja zasad religijnych w sferze politycznej</w:t>
      </w:r>
      <w:r w:rsidRPr="009752A2">
        <w:rPr>
          <w:rFonts w:ascii="Times New Roman" w:eastAsia="Times New Roman" w:hAnsi="Times New Roman" w:cs="Times New Roman"/>
          <w:sz w:val="24"/>
          <w:szCs w:val="24"/>
        </w:rPr>
        <w:t>, pod red. R. Michalaka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593D">
        <w:rPr>
          <w:rFonts w:ascii="Times New Roman" w:eastAsia="Times New Roman" w:hAnsi="Times New Roman" w:cs="Times New Roman"/>
          <w:sz w:val="24"/>
          <w:szCs w:val="24"/>
        </w:rPr>
        <w:t>Sieniawa Żarska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2016, s. 199-209</w:t>
      </w:r>
    </w:p>
    <w:p w:rsidR="009752A2" w:rsidRPr="009752A2" w:rsidRDefault="009752A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NATO w epoce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postkrymskiej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Gorzów Wielkopolski 2016, ss.142</w:t>
      </w:r>
    </w:p>
    <w:p w:rsidR="009752A2" w:rsidRPr="009752A2" w:rsidRDefault="009752A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Szwedzka polityka zagraniczna i bezpieczeństwa</w:t>
      </w:r>
      <w:r w:rsidR="005574BD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między minioną „niby-neutralnością”, a dzisiejszą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bezaliansowością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zarys problematyki</w:t>
      </w:r>
      <w:r>
        <w:rPr>
          <w:rFonts w:ascii="Times New Roman" w:eastAsia="Times New Roman" w:hAnsi="Times New Roman" w:cs="Times New Roman"/>
          <w:sz w:val="24"/>
          <w:szCs w:val="24"/>
        </w:rPr>
        <w:t>, „Forum Historyczno-Społeczne”, nr 4/2016, s. 147-164</w:t>
      </w:r>
    </w:p>
    <w:p w:rsidR="009752A2" w:rsidRPr="00C05009" w:rsidRDefault="009752A2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="005574B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Douglas Hurd,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Memoirs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London 2004, „Forum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Historyczno-</w:t>
      </w:r>
      <w:r w:rsidR="000518DD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Społeczne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3517E3"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nr 4/2016, s. 217-224</w:t>
      </w:r>
    </w:p>
    <w:p w:rsidR="002B3908" w:rsidRPr="00923607" w:rsidRDefault="002B3908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 Prokop Tomek,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Československá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redakce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Radio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Europe: historie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vliv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československé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dějiny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„Studia Administracji i Bezpieczeństwa”</w:t>
      </w:r>
      <w:r w:rsidR="00C91593">
        <w:rPr>
          <w:rFonts w:ascii="Times New Roman" w:eastAsia="Times New Roman" w:hAnsi="Times New Roman" w:cs="Times New Roman"/>
          <w:sz w:val="24"/>
          <w:szCs w:val="24"/>
        </w:rPr>
        <w:t>, nr 1/2016, s. 191-194</w:t>
      </w:r>
    </w:p>
    <w:p w:rsidR="00923607" w:rsidRPr="00923607" w:rsidRDefault="00923607" w:rsidP="0092360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</w:p>
    <w:p w:rsidR="00C91593" w:rsidRPr="00C91593" w:rsidRDefault="00C91593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Pełnomocnik Wojewody Lubuskiego do Spraw Mniejszości Narodowych i Etnicznych w latach 2004-2005. Podstawowe kierunki działalności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Mniejszości w wyborach, wybory mniejszości. Z badań nad partycypacją polityczną mniejszości narodowych i etnicznych</w:t>
      </w:r>
      <w:r>
        <w:rPr>
          <w:rFonts w:ascii="Times New Roman" w:eastAsia="Times New Roman" w:hAnsi="Times New Roman" w:cs="Times New Roman"/>
          <w:sz w:val="24"/>
          <w:szCs w:val="24"/>
        </w:rPr>
        <w:t>, pod red. J. Mieczkowskiego, Szczecin 2017, s. 87-93</w:t>
      </w:r>
    </w:p>
    <w:p w:rsidR="00C91593" w:rsidRPr="00E0079E" w:rsidRDefault="00C91593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lk521750050"/>
      <w:r>
        <w:rPr>
          <w:rFonts w:ascii="Times New Roman" w:eastAsia="Times New Roman" w:hAnsi="Times New Roman" w:cs="Times New Roman"/>
          <w:i/>
          <w:sz w:val="24"/>
          <w:szCs w:val="24"/>
        </w:rPr>
        <w:t>Regulacje prawnowyznaniowe Konstytucji RP z perspektywy XX-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lecia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ich obowiązywania – czy lub gdzie zachodzą potrzeby modyfikacji?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Dwadzieścia lat obowiązywania Konstytucji RP. Polska myśl konstytucyjna a międzynarodowe standardy demokratyczne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J. Jaskierni i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Spryszaka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Toruń 2017, s.289-299</w:t>
      </w:r>
    </w:p>
    <w:bookmarkEnd w:id="2"/>
    <w:p w:rsidR="00E0079E" w:rsidRPr="00C05009" w:rsidRDefault="00E0079E" w:rsidP="00183A75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Agnia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Grigas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Beyond Crimea. The New Russian Empire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New Haven-London 2016,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2017, t.45, nr 2, s. 271-275</w:t>
      </w:r>
    </w:p>
    <w:p w:rsidR="00E0079E" w:rsidRPr="00C05009" w:rsidRDefault="00120C31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-review] Malcolm Rifkind,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Power and Pragmatism. The Memoirs of Malcolm Rifkind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London 2016,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2017, t. 45, nr 3, s. 225-230</w:t>
      </w:r>
    </w:p>
    <w:p w:rsidR="006F7214" w:rsidRPr="00C05009" w:rsidRDefault="006F7214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Nick Clegg,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Politics between the Extremes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London 2016,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2017, t. 45, nr 4, s. 205-211</w:t>
      </w:r>
    </w:p>
    <w:p w:rsidR="00120C31" w:rsidRPr="00C05009" w:rsidRDefault="006C65BB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bookmarkStart w:id="3" w:name="_Hlk507010714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</w:t>
      </w:r>
      <w:bookmarkEnd w:id="3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Michael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Freeden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Liberalism: A Very Short Introduction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Oxford 2015,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Zeszyty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Historyczno-Polityczne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nr 1/2017, s. 90-95</w:t>
      </w:r>
    </w:p>
    <w:p w:rsidR="006C65BB" w:rsidRPr="006C65BB" w:rsidRDefault="006C65BB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Między Scyllą eurointegracji a Charybdą </w:t>
      </w:r>
      <w:proofErr w:type="spellStart"/>
      <w:r w:rsidR="00384CED">
        <w:rPr>
          <w:rFonts w:ascii="Times New Roman" w:eastAsia="Times New Roman" w:hAnsi="Times New Roman" w:cs="Times New Roman"/>
          <w:i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igarchizacji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władzy – dążenia do zmiany konstytucji Ukrainy po Rewolucji Godności 2013/2014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Wokół wybranych problemów konstytucjonalizmu. Księga jubileuszowa Profesora Andrzeja Bałabana</w:t>
      </w:r>
      <w:r>
        <w:rPr>
          <w:rFonts w:ascii="Times New Roman" w:eastAsia="Times New Roman" w:hAnsi="Times New Roman" w:cs="Times New Roman"/>
          <w:sz w:val="24"/>
          <w:szCs w:val="24"/>
        </w:rPr>
        <w:t>, pod red. J. Ciapały i P. Mijala, Warszawa 2017, s. 174-187</w:t>
      </w:r>
    </w:p>
    <w:p w:rsidR="006C65BB" w:rsidRPr="0062680F" w:rsidRDefault="006C65BB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[recenzja]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Obecność krzyża w przestrzeni publicznej: doświadczenia niektórych państw europejskich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P. Stanisza, M. Zawiślaka, M. Ordon, Lublin 2016, „Przegląd </w:t>
      </w:r>
      <w:r w:rsidR="0062680F">
        <w:rPr>
          <w:rFonts w:ascii="Times New Roman" w:eastAsia="Times New Roman" w:hAnsi="Times New Roman" w:cs="Times New Roman"/>
          <w:sz w:val="24"/>
          <w:szCs w:val="24"/>
        </w:rPr>
        <w:t>Sejmowy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2680F">
        <w:rPr>
          <w:rFonts w:ascii="Times New Roman" w:eastAsia="Times New Roman" w:hAnsi="Times New Roman" w:cs="Times New Roman"/>
          <w:sz w:val="24"/>
          <w:szCs w:val="24"/>
        </w:rPr>
        <w:t>, nr 5(142) /2017, s. 176-181</w:t>
      </w:r>
    </w:p>
    <w:p w:rsidR="0062680F" w:rsidRPr="00EA4592" w:rsidRDefault="00EA4592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postzimnowojennego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idealizmu, przez dyplomację „książeczki czekowej” do realistycznego pragmatyzmu: relacje Niemiec z ZSRR i Rosją w latach 1990-2017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„Forum </w:t>
      </w:r>
      <w:r w:rsidR="00AC38F2">
        <w:rPr>
          <w:rFonts w:ascii="Times New Roman" w:eastAsia="Times New Roman" w:hAnsi="Times New Roman" w:cs="Times New Roman"/>
          <w:sz w:val="24"/>
          <w:szCs w:val="24"/>
        </w:rPr>
        <w:t>Historyczno</w:t>
      </w:r>
      <w:r>
        <w:rPr>
          <w:rFonts w:ascii="Times New Roman" w:eastAsia="Times New Roman" w:hAnsi="Times New Roman" w:cs="Times New Roman"/>
          <w:sz w:val="24"/>
          <w:szCs w:val="24"/>
        </w:rPr>
        <w:t>-Społeczne”, nr 5/2017, s. 105-117</w:t>
      </w:r>
    </w:p>
    <w:p w:rsidR="00EA4592" w:rsidRPr="00EA4592" w:rsidRDefault="00EA4592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 Gerald Power, Jaroslav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Weinfurter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Thatcherismus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Českých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zemích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vývoj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recepce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vydan</w:t>
      </w:r>
      <w:r w:rsidR="006F7214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 „Forum Historyczno-Społeczne”, nr 5/2017, s. 187-190</w:t>
      </w:r>
    </w:p>
    <w:p w:rsidR="00EA4592" w:rsidRPr="00891F84" w:rsidRDefault="003F561A" w:rsidP="00E0079E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Papežství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české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7FAB">
        <w:rPr>
          <w:rFonts w:ascii="Times New Roman" w:eastAsia="Times New Roman" w:hAnsi="Times New Roman" w:cs="Times New Roman"/>
          <w:i/>
          <w:sz w:val="24"/>
          <w:szCs w:val="24"/>
        </w:rPr>
        <w:t>zemé</w:t>
      </w:r>
      <w:proofErr w:type="spellEnd"/>
      <w:r w:rsidR="006F7F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tisíciletých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dějinách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Tomaš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Černušák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kolektiv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první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2017, „Studia – Konteksty Pogranicza”, nr 1/2017, s. 153-155</w:t>
      </w:r>
    </w:p>
    <w:p w:rsidR="001A5227" w:rsidRPr="004E3DCD" w:rsidRDefault="001A5227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lk506960916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  <w:bookmarkEnd w:id="4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Eliza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Filby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God and </w:t>
      </w:r>
      <w:proofErr w:type="spellStart"/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Mrs</w:t>
      </w:r>
      <w:proofErr w:type="spellEnd"/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Thatcher. The Battle for Britain’s Soul</w:t>
      </w: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, London 2015,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Gdański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Rocznik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Ewangelicki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vol. </w:t>
      </w:r>
      <w:r>
        <w:rPr>
          <w:rFonts w:ascii="Times New Roman" w:eastAsia="Times New Roman" w:hAnsi="Times New Roman" w:cs="Times New Roman"/>
          <w:sz w:val="24"/>
          <w:szCs w:val="24"/>
        </w:rPr>
        <w:t>XI, 2017, s. 235-238</w:t>
      </w:r>
    </w:p>
    <w:p w:rsidR="001A5227" w:rsidRPr="001A5227" w:rsidRDefault="001A5227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Kwerendy archiwalne dotyczące historii administracji, prawa wyznaniowego, ugrupowań politycznych i osobistości życia publicznego, a także badania naukowe dotyczące Pomorza Zachodniego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Pomorze i archiwa. Księga pamiątkowa z okazji 75.urodzin Profesora Kazimierza Kozłowskiego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Frankel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R. Gazińskiego, Szczecin 2017, s. 159-164</w:t>
      </w:r>
    </w:p>
    <w:p w:rsidR="001A5227" w:rsidRPr="001A5227" w:rsidRDefault="001A5227" w:rsidP="001A5227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1A5227" w:rsidRPr="004E3DCD" w:rsidRDefault="001A5227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Irlandia Północna. Między przeszłością a nadzieją trwałej regulacji pokojowej</w:t>
      </w:r>
      <w:r>
        <w:rPr>
          <w:rFonts w:ascii="Times New Roman" w:eastAsia="Times New Roman" w:hAnsi="Times New Roman" w:cs="Times New Roman"/>
          <w:sz w:val="24"/>
          <w:szCs w:val="24"/>
        </w:rPr>
        <w:t>, Gorzów Wielkopolski 2018, ss.116</w:t>
      </w:r>
    </w:p>
    <w:p w:rsidR="001A5227" w:rsidRPr="0025650B" w:rsidRDefault="0025650B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Chrześcijański charakter Anglii dawniej i dziś</w:t>
      </w:r>
      <w:r>
        <w:rPr>
          <w:rFonts w:ascii="Times New Roman" w:eastAsia="Times New Roman" w:hAnsi="Times New Roman" w:cs="Times New Roman"/>
          <w:sz w:val="24"/>
          <w:szCs w:val="24"/>
        </w:rPr>
        <w:t>, Gorzów Wielkopolski 2018, ss.173</w:t>
      </w:r>
    </w:p>
    <w:p w:rsidR="0025650B" w:rsidRPr="00C05009" w:rsidRDefault="0025650B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Roy Jenkins,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British liberal tradition: from Gladstone to young Churchill, Asquith and Lloyd George – is Blair their </w:t>
      </w:r>
      <w:proofErr w:type="gramStart"/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heir?,</w:t>
      </w:r>
      <w:proofErr w:type="gram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Toronto-Buffalo-London 2001, „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Zeszyty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Historyczno-Polityczne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”, nr 2/2018, s. 75-78</w:t>
      </w:r>
    </w:p>
    <w:p w:rsidR="00891F84" w:rsidRPr="0052162A" w:rsidRDefault="006F7FAB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[recenzja] Petr Fiala,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Laboratorium sekularyzacji. Kościół i religia w społeczeństwie niereligijnym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red. wyd. polskiego K. Korzeniewska-Wołek, A. Wołek, </w:t>
      </w:r>
      <w:r w:rsidR="00CA5803">
        <w:rPr>
          <w:rFonts w:ascii="Times New Roman" w:eastAsia="Times New Roman" w:hAnsi="Times New Roman" w:cs="Times New Roman"/>
          <w:sz w:val="24"/>
          <w:szCs w:val="24"/>
        </w:rPr>
        <w:t xml:space="preserve">Kraków 2016, </w:t>
      </w:r>
      <w:bookmarkStart w:id="5" w:name="_Hlk4449956"/>
      <w:r w:rsidR="00CA5803">
        <w:rPr>
          <w:rFonts w:ascii="Times New Roman" w:eastAsia="Times New Roman" w:hAnsi="Times New Roman" w:cs="Times New Roman"/>
          <w:sz w:val="24"/>
          <w:szCs w:val="24"/>
        </w:rPr>
        <w:t>„</w:t>
      </w:r>
      <w:bookmarkEnd w:id="5"/>
      <w:r w:rsidR="00CA5803">
        <w:rPr>
          <w:rFonts w:ascii="Times New Roman" w:eastAsia="Times New Roman" w:hAnsi="Times New Roman" w:cs="Times New Roman"/>
          <w:sz w:val="24"/>
          <w:szCs w:val="24"/>
        </w:rPr>
        <w:t xml:space="preserve">Przegląd Prawa Wyznaniowego”, </w:t>
      </w:r>
      <w:r>
        <w:rPr>
          <w:rFonts w:ascii="Times New Roman" w:eastAsia="Times New Roman" w:hAnsi="Times New Roman" w:cs="Times New Roman"/>
          <w:sz w:val="24"/>
          <w:szCs w:val="24"/>
        </w:rPr>
        <w:t>t. 10/2018, s. 317-32</w:t>
      </w:r>
      <w:r w:rsidR="00CA580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2162A" w:rsidRPr="00A51F18" w:rsidRDefault="0052162A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Andrea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Fröchtling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Michael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Jagessar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Brian Brown, Rudolf </w:t>
      </w:r>
      <w:proofErr w:type="spellStart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>Hinz</w:t>
      </w:r>
      <w:proofErr w:type="spellEnd"/>
      <w:r w:rsidRPr="00C050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Dietrich Werner (eds), </w:t>
      </w:r>
      <w:r w:rsidRPr="00C0500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At Home with God and in the World.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Philip Potter Reader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2013, „Studia i Dokumenty Ekumeniczne”, nr 2(83) /2018, s. 173-180</w:t>
      </w:r>
    </w:p>
    <w:p w:rsidR="00A51F18" w:rsidRPr="007A3BCB" w:rsidRDefault="00A51F18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Alec Ryrie, </w:t>
      </w:r>
      <w:r w:rsidRPr="007A3BC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Protestants. The Radicals who made the Modern World</w:t>
      </w:r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London 2017, „Forum </w:t>
      </w:r>
      <w:proofErr w:type="spellStart"/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>Historyczno-Społeczne</w:t>
      </w:r>
      <w:proofErr w:type="spellEnd"/>
      <w:r w:rsidRPr="007A3BCB">
        <w:rPr>
          <w:rFonts w:ascii="Times New Roman" w:eastAsia="Times New Roman" w:hAnsi="Times New Roman" w:cs="Times New Roman"/>
          <w:sz w:val="24"/>
          <w:szCs w:val="24"/>
          <w:lang w:val="en-US"/>
        </w:rPr>
        <w:t>” nr 6/2018, s. 145-148</w:t>
      </w:r>
    </w:p>
    <w:p w:rsidR="00A51F18" w:rsidRPr="00F16719" w:rsidRDefault="00A51F18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1F1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Podsumowanie</w:t>
      </w:r>
      <w:r w:rsidRPr="00A51F18"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 w:rsidRPr="00A51F18">
        <w:rPr>
          <w:rFonts w:ascii="Times New Roman" w:eastAsia="Times New Roman" w:hAnsi="Times New Roman" w:cs="Times New Roman"/>
          <w:i/>
          <w:sz w:val="24"/>
          <w:szCs w:val="24"/>
        </w:rPr>
        <w:t xml:space="preserve">Konteksty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społeczno-polityczne akcji „Wisła” w 70. </w:t>
      </w:r>
      <w:r w:rsidR="00B81894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ocznicę wydarzeń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P.J. Krzyżanowskiego, P. A. Leszczyńskiego, B. A. Orłowskiej i M. Pecucha, Gorzów </w:t>
      </w:r>
      <w:r w:rsidR="00F16719">
        <w:rPr>
          <w:rFonts w:ascii="Times New Roman" w:eastAsia="Times New Roman" w:hAnsi="Times New Roman" w:cs="Times New Roman"/>
          <w:sz w:val="24"/>
          <w:szCs w:val="24"/>
        </w:rPr>
        <w:t>Wielkopolski 2018, s. 291-294</w:t>
      </w:r>
    </w:p>
    <w:p w:rsidR="00F16719" w:rsidRPr="00F16719" w:rsidRDefault="00F16719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Nowy Bliski Wschód Szimona Peresa – między rozwiązaniami przyszłościowymi a rzeczywistością najdłuższego konfliktu w tym regionie świata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[w:]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Międzynarodowe i lokalne problemy współczesnego świata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pod red. B. A. Orłowskiej,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Rotengrubera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P. A. Leszczyńskiego, Gorzów Wielkopolski 2018, s. 145-158</w:t>
      </w:r>
    </w:p>
    <w:p w:rsidR="00F16719" w:rsidRPr="00F16719" w:rsidRDefault="00F16719" w:rsidP="00F16719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</w:p>
    <w:p w:rsidR="00F16719" w:rsidRPr="00F16719" w:rsidRDefault="00F16719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Propozycje przykładowych zmian w obszarze prawa wyznaniowego i polityki wyznaniowej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history="1">
        <w:r w:rsidRPr="00DF04C0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www.ekumenizm.pl/religia/spoleczenstwa/propozycje-przykladowych-zmian-w-obszrze-prawa-wyznaniowego-i-polityki-wyznaniowej/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[3.2.2019]</w:t>
      </w:r>
    </w:p>
    <w:p w:rsidR="00F16719" w:rsidRPr="007A3BCB" w:rsidRDefault="007A3BCB" w:rsidP="001A5227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proofErr w:type="spellStart"/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>recenzja</w:t>
      </w:r>
      <w:proofErr w:type="spellEnd"/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] E. Brix, E. </w:t>
      </w:r>
      <w:proofErr w:type="spellStart"/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>Busek</w:t>
      </w:r>
      <w:proofErr w:type="spellEnd"/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4A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Mitteleuropa</w:t>
      </w:r>
      <w:proofErr w:type="spellEnd"/>
      <w:r w:rsidRPr="00464A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revisited</w:t>
      </w:r>
      <w:r w:rsidR="00464A6B" w:rsidRPr="00464A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464A6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Warum</w:t>
      </w:r>
      <w:proofErr w:type="spellEnd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Europas</w:t>
      </w:r>
      <w:proofErr w:type="spellEnd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Zukunft</w:t>
      </w:r>
      <w:proofErr w:type="spellEnd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Mitteleuropa</w:t>
      </w:r>
      <w:proofErr w:type="spellEnd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entschieden</w:t>
      </w:r>
      <w:proofErr w:type="spellEnd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3BCB">
        <w:rPr>
          <w:rFonts w:ascii="Times New Roman" w:eastAsia="Times New Roman" w:hAnsi="Times New Roman" w:cs="Times New Roman"/>
          <w:i/>
          <w:sz w:val="24"/>
          <w:szCs w:val="24"/>
        </w:rPr>
        <w:t>wird</w:t>
      </w:r>
      <w:proofErr w:type="spellEnd"/>
      <w:r w:rsidRPr="007A3BCB">
        <w:rPr>
          <w:rFonts w:ascii="Times New Roman" w:eastAsia="Times New Roman" w:hAnsi="Times New Roman" w:cs="Times New Roman"/>
          <w:sz w:val="24"/>
          <w:szCs w:val="24"/>
        </w:rPr>
        <w:t>, Wien 2018, „Przegląd Sejm</w:t>
      </w:r>
      <w:r>
        <w:rPr>
          <w:rFonts w:ascii="Times New Roman" w:eastAsia="Times New Roman" w:hAnsi="Times New Roman" w:cs="Times New Roman"/>
          <w:sz w:val="24"/>
          <w:szCs w:val="24"/>
        </w:rPr>
        <w:t>owy</w:t>
      </w:r>
      <w:r w:rsidRPr="007A3BCB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 nr 2(15</w:t>
      </w:r>
      <w:r w:rsidR="00464A6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 /2019, s. 1</w:t>
      </w:r>
      <w:r w:rsidR="00464A6B">
        <w:rPr>
          <w:rFonts w:ascii="Times New Roman" w:eastAsia="Times New Roman" w:hAnsi="Times New Roman" w:cs="Times New Roman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464A6B">
        <w:rPr>
          <w:rFonts w:ascii="Times New Roman" w:eastAsia="Times New Roman" w:hAnsi="Times New Roman" w:cs="Times New Roman"/>
          <w:sz w:val="24"/>
          <w:szCs w:val="24"/>
        </w:rPr>
        <w:t>94</w:t>
      </w:r>
    </w:p>
    <w:p w:rsidR="005206A4" w:rsidRPr="005206A4" w:rsidRDefault="00464A6B" w:rsidP="005206A4">
      <w:pPr>
        <w:pStyle w:val="Akapitzlist"/>
        <w:numPr>
          <w:ilvl w:val="0"/>
          <w:numId w:val="7"/>
        </w:numPr>
        <w:spacing w:before="240" w:line="36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464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</w:t>
      </w:r>
      <w:proofErr w:type="spellStart"/>
      <w:r w:rsidRPr="00464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recenzja</w:t>
      </w:r>
      <w:proofErr w:type="spellEnd"/>
      <w:r w:rsidRPr="00464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] Carlos A. </w:t>
      </w:r>
      <w:proofErr w:type="spellStart"/>
      <w:r w:rsidRPr="00464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Sintado</w:t>
      </w:r>
      <w:proofErr w:type="spellEnd"/>
      <w:r w:rsidRPr="00464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, Manuel Q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uintero Pérez, </w:t>
      </w:r>
      <w:r w:rsidRPr="005206A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Emilio Castro: A Legacy of Passionate Ecumenism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Geneva 2018, </w:t>
      </w:r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Dokumenty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Ekumeniczne</w:t>
      </w:r>
      <w:proofErr w:type="spellEnd"/>
      <w:r w:rsidRPr="00464A6B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nr 1(84)/2019, s. 215-219</w:t>
      </w:r>
      <w:bookmarkStart w:id="6" w:name="_GoBack"/>
      <w:bookmarkEnd w:id="6"/>
    </w:p>
    <w:sectPr w:rsidR="005206A4" w:rsidRPr="005206A4" w:rsidSect="000F05ED">
      <w:footerReference w:type="default" r:id="rId15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7C" w:rsidRDefault="00B31B7C" w:rsidP="00BA2CB2">
      <w:pPr>
        <w:spacing w:after="0" w:line="240" w:lineRule="auto"/>
      </w:pPr>
      <w:r>
        <w:separator/>
      </w:r>
    </w:p>
  </w:endnote>
  <w:endnote w:type="continuationSeparator" w:id="0">
    <w:p w:rsidR="00B31B7C" w:rsidRDefault="00B31B7C" w:rsidP="00BA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478713"/>
      <w:docPartObj>
        <w:docPartGallery w:val="Page Numbers (Bottom of Page)"/>
        <w:docPartUnique/>
      </w:docPartObj>
    </w:sdtPr>
    <w:sdtEndPr/>
    <w:sdtContent>
      <w:p w:rsidR="006C65BB" w:rsidRDefault="006C65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27">
          <w:rPr>
            <w:noProof/>
          </w:rPr>
          <w:t>17</w:t>
        </w:r>
        <w:r>
          <w:fldChar w:fldCharType="end"/>
        </w:r>
      </w:p>
    </w:sdtContent>
  </w:sdt>
  <w:p w:rsidR="006C65BB" w:rsidRDefault="006C6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7C" w:rsidRDefault="00B31B7C" w:rsidP="00BA2CB2">
      <w:pPr>
        <w:spacing w:after="0" w:line="240" w:lineRule="auto"/>
      </w:pPr>
      <w:r>
        <w:separator/>
      </w:r>
    </w:p>
  </w:footnote>
  <w:footnote w:type="continuationSeparator" w:id="0">
    <w:p w:rsidR="00B31B7C" w:rsidRDefault="00B31B7C" w:rsidP="00BA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18"/>
    <w:multiLevelType w:val="hybridMultilevel"/>
    <w:tmpl w:val="736208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A24F3"/>
    <w:multiLevelType w:val="hybridMultilevel"/>
    <w:tmpl w:val="94DA029A"/>
    <w:lvl w:ilvl="0" w:tplc="21065AE8">
      <w:start w:val="199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C3D8C"/>
    <w:multiLevelType w:val="hybridMultilevel"/>
    <w:tmpl w:val="BEECF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D100D"/>
    <w:multiLevelType w:val="hybridMultilevel"/>
    <w:tmpl w:val="6C80D5DA"/>
    <w:lvl w:ilvl="0" w:tplc="3198053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465"/>
    <w:multiLevelType w:val="hybridMultilevel"/>
    <w:tmpl w:val="3E967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D4004"/>
    <w:multiLevelType w:val="hybridMultilevel"/>
    <w:tmpl w:val="195EB53C"/>
    <w:lvl w:ilvl="0" w:tplc="FF4EE664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4AEE"/>
    <w:multiLevelType w:val="hybridMultilevel"/>
    <w:tmpl w:val="E54E7114"/>
    <w:lvl w:ilvl="0" w:tplc="37F067A6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6C42"/>
    <w:multiLevelType w:val="hybridMultilevel"/>
    <w:tmpl w:val="34307276"/>
    <w:lvl w:ilvl="0" w:tplc="7E5270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A0289"/>
    <w:multiLevelType w:val="hybridMultilevel"/>
    <w:tmpl w:val="81B68FD8"/>
    <w:lvl w:ilvl="0" w:tplc="DE20F6EC">
      <w:start w:val="4"/>
      <w:numFmt w:val="upperRoman"/>
      <w:lvlText w:val="%1&gt;"/>
      <w:lvlJc w:val="left"/>
      <w:pPr>
        <w:ind w:left="178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0DAB068E"/>
    <w:multiLevelType w:val="hybridMultilevel"/>
    <w:tmpl w:val="232EE00E"/>
    <w:lvl w:ilvl="0" w:tplc="34449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358CB"/>
    <w:multiLevelType w:val="hybridMultilevel"/>
    <w:tmpl w:val="CB90E122"/>
    <w:lvl w:ilvl="0" w:tplc="744049F4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15E5A"/>
    <w:multiLevelType w:val="hybridMultilevel"/>
    <w:tmpl w:val="3EC6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97D12"/>
    <w:multiLevelType w:val="hybridMultilevel"/>
    <w:tmpl w:val="0B2E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D6199"/>
    <w:multiLevelType w:val="hybridMultilevel"/>
    <w:tmpl w:val="5C2C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35B2F"/>
    <w:multiLevelType w:val="hybridMultilevel"/>
    <w:tmpl w:val="7D7200B0"/>
    <w:lvl w:ilvl="0" w:tplc="C4322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010D7"/>
    <w:multiLevelType w:val="hybridMultilevel"/>
    <w:tmpl w:val="37D8E22A"/>
    <w:lvl w:ilvl="0" w:tplc="2592DE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1020B43"/>
    <w:multiLevelType w:val="hybridMultilevel"/>
    <w:tmpl w:val="8E56F312"/>
    <w:lvl w:ilvl="0" w:tplc="6884F214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D642F"/>
    <w:multiLevelType w:val="hybridMultilevel"/>
    <w:tmpl w:val="7D7200B0"/>
    <w:lvl w:ilvl="0" w:tplc="C4322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E19F8"/>
    <w:multiLevelType w:val="hybridMultilevel"/>
    <w:tmpl w:val="0DBAE9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C760B"/>
    <w:multiLevelType w:val="hybridMultilevel"/>
    <w:tmpl w:val="A75E5F6A"/>
    <w:lvl w:ilvl="0" w:tplc="39527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455C0"/>
    <w:multiLevelType w:val="hybridMultilevel"/>
    <w:tmpl w:val="C6288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F79AF"/>
    <w:multiLevelType w:val="hybridMultilevel"/>
    <w:tmpl w:val="BE622884"/>
    <w:lvl w:ilvl="0" w:tplc="56F6A6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7E7392"/>
    <w:multiLevelType w:val="hybridMultilevel"/>
    <w:tmpl w:val="F714728A"/>
    <w:lvl w:ilvl="0" w:tplc="21065AE8">
      <w:start w:val="1999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32E53ED0"/>
    <w:multiLevelType w:val="hybridMultilevel"/>
    <w:tmpl w:val="EFC4E2EE"/>
    <w:lvl w:ilvl="0" w:tplc="492EE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A923EA"/>
    <w:multiLevelType w:val="hybridMultilevel"/>
    <w:tmpl w:val="2ECCC320"/>
    <w:lvl w:ilvl="0" w:tplc="BC28D48A">
      <w:start w:val="200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A588D"/>
    <w:multiLevelType w:val="hybridMultilevel"/>
    <w:tmpl w:val="0264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3443B"/>
    <w:multiLevelType w:val="hybridMultilevel"/>
    <w:tmpl w:val="A75E5F6A"/>
    <w:lvl w:ilvl="0" w:tplc="39527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161EF"/>
    <w:multiLevelType w:val="hybridMultilevel"/>
    <w:tmpl w:val="C5943C9C"/>
    <w:lvl w:ilvl="0" w:tplc="086A3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C75AA"/>
    <w:multiLevelType w:val="hybridMultilevel"/>
    <w:tmpl w:val="D62A95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44CE9"/>
    <w:multiLevelType w:val="hybridMultilevel"/>
    <w:tmpl w:val="1EA89386"/>
    <w:lvl w:ilvl="0" w:tplc="71EE1D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0A31DFD"/>
    <w:multiLevelType w:val="hybridMultilevel"/>
    <w:tmpl w:val="50A080D4"/>
    <w:lvl w:ilvl="0" w:tplc="6756C71E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B4FCF"/>
    <w:multiLevelType w:val="hybridMultilevel"/>
    <w:tmpl w:val="21A8B5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80CF6"/>
    <w:multiLevelType w:val="hybridMultilevel"/>
    <w:tmpl w:val="7F6CC336"/>
    <w:lvl w:ilvl="0" w:tplc="6C300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10CC1"/>
    <w:multiLevelType w:val="hybridMultilevel"/>
    <w:tmpl w:val="A5285F4E"/>
    <w:lvl w:ilvl="0" w:tplc="272E767A">
      <w:start w:val="199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7502C"/>
    <w:multiLevelType w:val="hybridMultilevel"/>
    <w:tmpl w:val="BAA4B040"/>
    <w:lvl w:ilvl="0" w:tplc="58807F08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B3D11"/>
    <w:multiLevelType w:val="hybridMultilevel"/>
    <w:tmpl w:val="A7CE15A4"/>
    <w:lvl w:ilvl="0" w:tplc="4A3A25C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35D23"/>
    <w:multiLevelType w:val="hybridMultilevel"/>
    <w:tmpl w:val="3ACE61E8"/>
    <w:lvl w:ilvl="0" w:tplc="35869F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D54E1"/>
    <w:multiLevelType w:val="hybridMultilevel"/>
    <w:tmpl w:val="56D45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9614C"/>
    <w:multiLevelType w:val="hybridMultilevel"/>
    <w:tmpl w:val="D2406AD2"/>
    <w:lvl w:ilvl="0" w:tplc="AB602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603EB"/>
    <w:multiLevelType w:val="hybridMultilevel"/>
    <w:tmpl w:val="DB98E0AE"/>
    <w:lvl w:ilvl="0" w:tplc="E6747820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8"/>
  </w:num>
  <w:num w:numId="4">
    <w:abstractNumId w:val="9"/>
  </w:num>
  <w:num w:numId="5">
    <w:abstractNumId w:val="0"/>
  </w:num>
  <w:num w:numId="6">
    <w:abstractNumId w:val="2"/>
  </w:num>
  <w:num w:numId="7">
    <w:abstractNumId w:val="23"/>
  </w:num>
  <w:num w:numId="8">
    <w:abstractNumId w:val="19"/>
  </w:num>
  <w:num w:numId="9">
    <w:abstractNumId w:val="25"/>
  </w:num>
  <w:num w:numId="10">
    <w:abstractNumId w:val="37"/>
  </w:num>
  <w:num w:numId="11">
    <w:abstractNumId w:val="20"/>
  </w:num>
  <w:num w:numId="12">
    <w:abstractNumId w:val="28"/>
  </w:num>
  <w:num w:numId="13">
    <w:abstractNumId w:val="15"/>
  </w:num>
  <w:num w:numId="14">
    <w:abstractNumId w:val="4"/>
  </w:num>
  <w:num w:numId="15">
    <w:abstractNumId w:val="29"/>
  </w:num>
  <w:num w:numId="16">
    <w:abstractNumId w:val="12"/>
  </w:num>
  <w:num w:numId="17">
    <w:abstractNumId w:val="11"/>
  </w:num>
  <w:num w:numId="18">
    <w:abstractNumId w:val="7"/>
  </w:num>
  <w:num w:numId="19">
    <w:abstractNumId w:val="26"/>
  </w:num>
  <w:num w:numId="20">
    <w:abstractNumId w:val="36"/>
  </w:num>
  <w:num w:numId="21">
    <w:abstractNumId w:val="18"/>
  </w:num>
  <w:num w:numId="22">
    <w:abstractNumId w:val="31"/>
  </w:num>
  <w:num w:numId="23">
    <w:abstractNumId w:val="21"/>
  </w:num>
  <w:num w:numId="24">
    <w:abstractNumId w:val="6"/>
  </w:num>
  <w:num w:numId="25">
    <w:abstractNumId w:val="5"/>
  </w:num>
  <w:num w:numId="26">
    <w:abstractNumId w:val="39"/>
  </w:num>
  <w:num w:numId="27">
    <w:abstractNumId w:val="16"/>
  </w:num>
  <w:num w:numId="28">
    <w:abstractNumId w:val="10"/>
  </w:num>
  <w:num w:numId="29">
    <w:abstractNumId w:val="24"/>
  </w:num>
  <w:num w:numId="30">
    <w:abstractNumId w:val="14"/>
  </w:num>
  <w:num w:numId="31">
    <w:abstractNumId w:val="22"/>
  </w:num>
  <w:num w:numId="32">
    <w:abstractNumId w:val="1"/>
  </w:num>
  <w:num w:numId="33">
    <w:abstractNumId w:val="17"/>
  </w:num>
  <w:num w:numId="34">
    <w:abstractNumId w:val="33"/>
  </w:num>
  <w:num w:numId="35">
    <w:abstractNumId w:val="30"/>
  </w:num>
  <w:num w:numId="36">
    <w:abstractNumId w:val="3"/>
  </w:num>
  <w:num w:numId="37">
    <w:abstractNumId w:val="32"/>
  </w:num>
  <w:num w:numId="38">
    <w:abstractNumId w:val="8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47"/>
    <w:rsid w:val="00011096"/>
    <w:rsid w:val="00023C4C"/>
    <w:rsid w:val="000518DD"/>
    <w:rsid w:val="00054966"/>
    <w:rsid w:val="0005561E"/>
    <w:rsid w:val="00060B9C"/>
    <w:rsid w:val="00066312"/>
    <w:rsid w:val="000714FC"/>
    <w:rsid w:val="00080AEA"/>
    <w:rsid w:val="0008525C"/>
    <w:rsid w:val="000915B5"/>
    <w:rsid w:val="000939FA"/>
    <w:rsid w:val="000945C2"/>
    <w:rsid w:val="000B178C"/>
    <w:rsid w:val="000E324E"/>
    <w:rsid w:val="000E4C43"/>
    <w:rsid w:val="000F05ED"/>
    <w:rsid w:val="000F6EC3"/>
    <w:rsid w:val="00101A1D"/>
    <w:rsid w:val="00101AEB"/>
    <w:rsid w:val="00116993"/>
    <w:rsid w:val="00117CAC"/>
    <w:rsid w:val="00120C31"/>
    <w:rsid w:val="00141721"/>
    <w:rsid w:val="00143FB7"/>
    <w:rsid w:val="001463A8"/>
    <w:rsid w:val="001613B6"/>
    <w:rsid w:val="00166E98"/>
    <w:rsid w:val="0017593D"/>
    <w:rsid w:val="00183A75"/>
    <w:rsid w:val="0018559C"/>
    <w:rsid w:val="00187FB4"/>
    <w:rsid w:val="001951B4"/>
    <w:rsid w:val="001A2C17"/>
    <w:rsid w:val="001A5227"/>
    <w:rsid w:val="001B1738"/>
    <w:rsid w:val="001C5292"/>
    <w:rsid w:val="001F324D"/>
    <w:rsid w:val="001F33AC"/>
    <w:rsid w:val="00213DEB"/>
    <w:rsid w:val="00222FE2"/>
    <w:rsid w:val="00227995"/>
    <w:rsid w:val="002518DA"/>
    <w:rsid w:val="00254C68"/>
    <w:rsid w:val="0025650B"/>
    <w:rsid w:val="00265AB4"/>
    <w:rsid w:val="002814A0"/>
    <w:rsid w:val="002828DD"/>
    <w:rsid w:val="002A0149"/>
    <w:rsid w:val="002B3908"/>
    <w:rsid w:val="002C417F"/>
    <w:rsid w:val="002F5487"/>
    <w:rsid w:val="00301152"/>
    <w:rsid w:val="00315437"/>
    <w:rsid w:val="003220AA"/>
    <w:rsid w:val="00325B52"/>
    <w:rsid w:val="003517E3"/>
    <w:rsid w:val="003766E6"/>
    <w:rsid w:val="00384CED"/>
    <w:rsid w:val="003C38AE"/>
    <w:rsid w:val="003D3141"/>
    <w:rsid w:val="003F4293"/>
    <w:rsid w:val="003F5315"/>
    <w:rsid w:val="003F561A"/>
    <w:rsid w:val="00402A47"/>
    <w:rsid w:val="00405CFE"/>
    <w:rsid w:val="00410482"/>
    <w:rsid w:val="004151B6"/>
    <w:rsid w:val="00437D49"/>
    <w:rsid w:val="00442CA1"/>
    <w:rsid w:val="0044529E"/>
    <w:rsid w:val="004515D8"/>
    <w:rsid w:val="00464A6B"/>
    <w:rsid w:val="0047007F"/>
    <w:rsid w:val="00485EB8"/>
    <w:rsid w:val="004B0DD8"/>
    <w:rsid w:val="004D118E"/>
    <w:rsid w:val="00500E95"/>
    <w:rsid w:val="005206A4"/>
    <w:rsid w:val="0052162A"/>
    <w:rsid w:val="0054550C"/>
    <w:rsid w:val="00554C30"/>
    <w:rsid w:val="005574BD"/>
    <w:rsid w:val="0057297F"/>
    <w:rsid w:val="00575625"/>
    <w:rsid w:val="00591A89"/>
    <w:rsid w:val="00597BA8"/>
    <w:rsid w:val="005B42FB"/>
    <w:rsid w:val="005B6647"/>
    <w:rsid w:val="0061471F"/>
    <w:rsid w:val="0062005F"/>
    <w:rsid w:val="006200F5"/>
    <w:rsid w:val="0062680F"/>
    <w:rsid w:val="00636453"/>
    <w:rsid w:val="00644490"/>
    <w:rsid w:val="0064502F"/>
    <w:rsid w:val="00664EFF"/>
    <w:rsid w:val="006A22DE"/>
    <w:rsid w:val="006B0F0A"/>
    <w:rsid w:val="006C1496"/>
    <w:rsid w:val="006C65BB"/>
    <w:rsid w:val="006D2547"/>
    <w:rsid w:val="006D6BE8"/>
    <w:rsid w:val="006F7214"/>
    <w:rsid w:val="006F7FAB"/>
    <w:rsid w:val="00722302"/>
    <w:rsid w:val="007444FF"/>
    <w:rsid w:val="00751004"/>
    <w:rsid w:val="00757A7A"/>
    <w:rsid w:val="007773DD"/>
    <w:rsid w:val="007A3BCB"/>
    <w:rsid w:val="007C0823"/>
    <w:rsid w:val="007E3030"/>
    <w:rsid w:val="007E6D2D"/>
    <w:rsid w:val="007F610A"/>
    <w:rsid w:val="00815064"/>
    <w:rsid w:val="008314A2"/>
    <w:rsid w:val="00851185"/>
    <w:rsid w:val="008526C6"/>
    <w:rsid w:val="008622F3"/>
    <w:rsid w:val="00865A18"/>
    <w:rsid w:val="00871D29"/>
    <w:rsid w:val="008768D1"/>
    <w:rsid w:val="0088700F"/>
    <w:rsid w:val="008919B7"/>
    <w:rsid w:val="00891F84"/>
    <w:rsid w:val="008A6767"/>
    <w:rsid w:val="008C5099"/>
    <w:rsid w:val="008D19DA"/>
    <w:rsid w:val="008F3A95"/>
    <w:rsid w:val="009001B4"/>
    <w:rsid w:val="00905382"/>
    <w:rsid w:val="00905E3B"/>
    <w:rsid w:val="00923607"/>
    <w:rsid w:val="00940929"/>
    <w:rsid w:val="0095199C"/>
    <w:rsid w:val="009534E5"/>
    <w:rsid w:val="009752A2"/>
    <w:rsid w:val="00990A04"/>
    <w:rsid w:val="009C7986"/>
    <w:rsid w:val="009E4125"/>
    <w:rsid w:val="00A012A0"/>
    <w:rsid w:val="00A01E15"/>
    <w:rsid w:val="00A07337"/>
    <w:rsid w:val="00A11F2F"/>
    <w:rsid w:val="00A12086"/>
    <w:rsid w:val="00A4717F"/>
    <w:rsid w:val="00A51F18"/>
    <w:rsid w:val="00A66069"/>
    <w:rsid w:val="00A7329A"/>
    <w:rsid w:val="00A757C0"/>
    <w:rsid w:val="00AA747C"/>
    <w:rsid w:val="00AB4C8E"/>
    <w:rsid w:val="00AC2303"/>
    <w:rsid w:val="00AC38F2"/>
    <w:rsid w:val="00AC438B"/>
    <w:rsid w:val="00AD494D"/>
    <w:rsid w:val="00AD5D52"/>
    <w:rsid w:val="00AE027E"/>
    <w:rsid w:val="00AF4575"/>
    <w:rsid w:val="00B0741D"/>
    <w:rsid w:val="00B234D7"/>
    <w:rsid w:val="00B26A4A"/>
    <w:rsid w:val="00B31B7C"/>
    <w:rsid w:val="00B36CA2"/>
    <w:rsid w:val="00B67647"/>
    <w:rsid w:val="00B712E4"/>
    <w:rsid w:val="00B7549B"/>
    <w:rsid w:val="00B81894"/>
    <w:rsid w:val="00B83AB4"/>
    <w:rsid w:val="00B94B8F"/>
    <w:rsid w:val="00BA2CB2"/>
    <w:rsid w:val="00BB205D"/>
    <w:rsid w:val="00BF659C"/>
    <w:rsid w:val="00BF6D73"/>
    <w:rsid w:val="00C05009"/>
    <w:rsid w:val="00C06912"/>
    <w:rsid w:val="00C13282"/>
    <w:rsid w:val="00C13AEC"/>
    <w:rsid w:val="00C32F4E"/>
    <w:rsid w:val="00C44042"/>
    <w:rsid w:val="00C63448"/>
    <w:rsid w:val="00C67A07"/>
    <w:rsid w:val="00C727C6"/>
    <w:rsid w:val="00C91593"/>
    <w:rsid w:val="00CA071D"/>
    <w:rsid w:val="00CA5803"/>
    <w:rsid w:val="00CB0378"/>
    <w:rsid w:val="00CB3451"/>
    <w:rsid w:val="00D14AD2"/>
    <w:rsid w:val="00D23CA7"/>
    <w:rsid w:val="00D26707"/>
    <w:rsid w:val="00D564EA"/>
    <w:rsid w:val="00D65C2C"/>
    <w:rsid w:val="00D717DA"/>
    <w:rsid w:val="00D80E02"/>
    <w:rsid w:val="00D848ED"/>
    <w:rsid w:val="00DA2698"/>
    <w:rsid w:val="00DD20D7"/>
    <w:rsid w:val="00DE3957"/>
    <w:rsid w:val="00E0079E"/>
    <w:rsid w:val="00E03781"/>
    <w:rsid w:val="00E057C1"/>
    <w:rsid w:val="00E0598D"/>
    <w:rsid w:val="00E26A61"/>
    <w:rsid w:val="00E56585"/>
    <w:rsid w:val="00E6419B"/>
    <w:rsid w:val="00E76002"/>
    <w:rsid w:val="00E7603C"/>
    <w:rsid w:val="00E82A6A"/>
    <w:rsid w:val="00E869D5"/>
    <w:rsid w:val="00E87115"/>
    <w:rsid w:val="00EA4592"/>
    <w:rsid w:val="00EA4699"/>
    <w:rsid w:val="00EB3A28"/>
    <w:rsid w:val="00EC2887"/>
    <w:rsid w:val="00EC671D"/>
    <w:rsid w:val="00EF13AA"/>
    <w:rsid w:val="00F06CD7"/>
    <w:rsid w:val="00F1431B"/>
    <w:rsid w:val="00F1504F"/>
    <w:rsid w:val="00F16719"/>
    <w:rsid w:val="00F54BDB"/>
    <w:rsid w:val="00F705DF"/>
    <w:rsid w:val="00F7555D"/>
    <w:rsid w:val="00F857B9"/>
    <w:rsid w:val="00F93136"/>
    <w:rsid w:val="00FB10C5"/>
    <w:rsid w:val="00FC2308"/>
    <w:rsid w:val="00FC675A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3831"/>
  <w15:docId w15:val="{33AD60FA-8D77-4F06-AF3B-FB4D6220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6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CB2"/>
  </w:style>
  <w:style w:type="paragraph" w:styleId="Stopka">
    <w:name w:val="footer"/>
    <w:basedOn w:val="Normalny"/>
    <w:link w:val="StopkaZnak"/>
    <w:uiPriority w:val="99"/>
    <w:unhideWhenUsed/>
    <w:rsid w:val="00BA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CB2"/>
  </w:style>
  <w:style w:type="character" w:styleId="Hipercze">
    <w:name w:val="Hyperlink"/>
    <w:basedOn w:val="Domylnaczcionkaakapitu"/>
    <w:uiPriority w:val="99"/>
    <w:unhideWhenUsed/>
    <w:rsid w:val="001463A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06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6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6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671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e.pl/kto-wspolrzadzi-wielka-brytania%20/" TargetMode="External"/><Relationship Id="rId13" Type="http://schemas.openxmlformats.org/officeDocument/2006/relationships/hyperlink" Target="http://www.podglad.eu/alians-liberalow-i-demokratow-dla-europy-al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glad.eu/jakie-to-aktualn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glad.eu/wspomnienie-o-madib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dglad.eu/brytjskie-wyjscie-czyli-brexit%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glad.eu/jeszcze-europejska-droga-ukrainy-nie-zamknieta" TargetMode="External"/><Relationship Id="rId14" Type="http://schemas.openxmlformats.org/officeDocument/2006/relationships/hyperlink" Target="http://www.ekumenizm.pl/religia/spoleczenstwa/propozycje-przykladowych-zmian-w-obszrze-prawa-wyznaniowego-i-polityki-wyznaniowej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B46C-6BFA-41B6-AC45-2D6C724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18</Pages>
  <Words>5540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</dc:creator>
  <cp:lastModifiedBy>halina</cp:lastModifiedBy>
  <cp:revision>37</cp:revision>
  <cp:lastPrinted>2015-11-08T00:39:00Z</cp:lastPrinted>
  <dcterms:created xsi:type="dcterms:W3CDTF">2017-12-05T20:18:00Z</dcterms:created>
  <dcterms:modified xsi:type="dcterms:W3CDTF">2019-07-22T10:36:00Z</dcterms:modified>
</cp:coreProperties>
</file>